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B47" w:rsidRDefault="00967B47">
      <w:pPr>
        <w:rPr>
          <w:rFonts w:ascii="Tahoma" w:hAnsi="Tahoma" w:cs="Tahoma"/>
          <w:sz w:val="20"/>
          <w:szCs w:val="20"/>
        </w:rPr>
      </w:pPr>
    </w:p>
    <w:p w:rsidR="00F9643A" w:rsidRPr="009F5ED9" w:rsidRDefault="00F9643A" w:rsidP="00F9643A">
      <w:pPr>
        <w:jc w:val="center"/>
        <w:rPr>
          <w:rFonts w:ascii="Tahoma" w:hAnsi="Tahoma" w:cs="Tahoma"/>
          <w:sz w:val="20"/>
          <w:szCs w:val="20"/>
        </w:rPr>
      </w:pPr>
      <w:r w:rsidRPr="00F9643A">
        <w:rPr>
          <w:rFonts w:ascii="Tahoma" w:hAnsi="Tahoma" w:cs="Tahoma"/>
          <w:sz w:val="20"/>
          <w:szCs w:val="20"/>
        </w:rPr>
        <w:t>ΑΙΤΙΟΛΟΓΗΣΗ ΤΗΣ ΒΑΘΜΟΛΟΓΙΑΣ ΑΠΟΡΡΙΨΗΣ ΤΩΝ ΠΡΑΞΕΩΝ ΤΗΣ ΠΡΟΣΚΛΗΣΗΣ 4.3.4.</w:t>
      </w:r>
      <w:bookmarkStart w:id="0" w:name="_GoBack"/>
      <w:bookmarkEnd w:id="0"/>
    </w:p>
    <w:tbl>
      <w:tblPr>
        <w:tblStyle w:val="a3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417"/>
        <w:gridCol w:w="6096"/>
      </w:tblGrid>
      <w:tr w:rsidR="009F5ED9" w:rsidTr="00841482">
        <w:tc>
          <w:tcPr>
            <w:tcW w:w="1560" w:type="dxa"/>
          </w:tcPr>
          <w:p w:rsidR="009F5ED9" w:rsidRPr="0073380F" w:rsidRDefault="009F5ED9" w:rsidP="00F9643A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Τίτλος πράξης</w:t>
            </w:r>
          </w:p>
        </w:tc>
        <w:tc>
          <w:tcPr>
            <w:tcW w:w="1276" w:type="dxa"/>
          </w:tcPr>
          <w:p w:rsidR="009F5ED9" w:rsidRPr="0073380F" w:rsidRDefault="009F5ED9" w:rsidP="00F9643A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Κωδικός ΟΠΣΑΑ</w:t>
            </w:r>
          </w:p>
        </w:tc>
        <w:tc>
          <w:tcPr>
            <w:tcW w:w="1417" w:type="dxa"/>
          </w:tcPr>
          <w:p w:rsidR="009F5ED9" w:rsidRPr="0073380F" w:rsidRDefault="009F5ED9" w:rsidP="00F9643A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Δικαιούχος</w:t>
            </w:r>
          </w:p>
        </w:tc>
        <w:tc>
          <w:tcPr>
            <w:tcW w:w="6096" w:type="dxa"/>
          </w:tcPr>
          <w:p w:rsidR="009F5ED9" w:rsidRPr="0073380F" w:rsidRDefault="009F5ED9" w:rsidP="00F9643A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Αιτιολογία</w:t>
            </w:r>
          </w:p>
        </w:tc>
      </w:tr>
      <w:tr w:rsidR="009F5ED9" w:rsidRPr="009F5ED9" w:rsidTr="00841482">
        <w:tc>
          <w:tcPr>
            <w:tcW w:w="1560" w:type="dxa"/>
          </w:tcPr>
          <w:p w:rsidR="00841482" w:rsidRDefault="00841482" w:rsidP="001D205D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p w:rsidR="00841482" w:rsidRDefault="00841482" w:rsidP="001D205D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p w:rsidR="009F5ED9" w:rsidRPr="0073380F" w:rsidRDefault="009F5ED9" w:rsidP="001D205D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Αγροτική οδοποιία Τ.Δ.- Οδικό τμήμα Κοιμήσεως</w:t>
            </w:r>
          </w:p>
        </w:tc>
        <w:tc>
          <w:tcPr>
            <w:tcW w:w="1276" w:type="dxa"/>
          </w:tcPr>
          <w:p w:rsidR="00841482" w:rsidRDefault="00841482" w:rsidP="001D205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841482" w:rsidRDefault="00841482" w:rsidP="001D205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9F5ED9" w:rsidRPr="0073380F" w:rsidRDefault="009F5ED9" w:rsidP="00841482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0006128241</w:t>
            </w:r>
          </w:p>
        </w:tc>
        <w:tc>
          <w:tcPr>
            <w:tcW w:w="1417" w:type="dxa"/>
          </w:tcPr>
          <w:p w:rsidR="00841482" w:rsidRDefault="00841482" w:rsidP="001D205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841482" w:rsidRDefault="00841482" w:rsidP="001D205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9F5ED9" w:rsidRPr="0073380F" w:rsidRDefault="009F5ED9" w:rsidP="001D20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Δήμος Ηράκλειας</w:t>
            </w:r>
          </w:p>
          <w:p w:rsidR="009F5ED9" w:rsidRPr="0073380F" w:rsidRDefault="009F5ED9" w:rsidP="001D205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096" w:type="dxa"/>
          </w:tcPr>
          <w:p w:rsidR="00E450EC" w:rsidRPr="0073380F" w:rsidRDefault="009F5ED9" w:rsidP="00E450EC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</w:t>
            </w:r>
            <w:proofErr w:type="spellStart"/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 5043/13-10-2017 Πρόσκληση με κωδικό 4.3.4/ΕΥΔΠ_85 (1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  <w:vertAlign w:val="superscript"/>
              </w:rPr>
              <w:t>η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) στο σημείο 4.4 του τμήματος </w:t>
            </w:r>
            <w:r w:rsidRPr="00717976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4.Επιλεξιμότητα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αναφέρεται ότι: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«Ως ελάχιστος προϋπολογισμός των υποβαλλόμενων πράξεων ορίζεται το ποσό των 200.000 ευρώ».</w:t>
            </w:r>
          </w:p>
          <w:p w:rsidR="00E450EC" w:rsidRPr="0073380F" w:rsidRDefault="00E450EC" w:rsidP="00E450EC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2.</w:t>
            </w:r>
            <w:r w:rsidRPr="0073380F">
              <w:rPr>
                <w:rFonts w:ascii="Tahoma" w:eastAsia="Times New Roman" w:hAnsi="Tahoma" w:cs="Tahoma"/>
                <w:b/>
                <w:bCs/>
                <w:i/>
                <w:sz w:val="18"/>
                <w:szCs w:val="18"/>
              </w:rPr>
              <w:t xml:space="preserve">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Επιλεξιμότητα προτεινόμενης πράξης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Εξετάζονται λοιποί όροι επιλεξιμότητας που ορίζονται στην πρόσκληση.</w:t>
            </w:r>
          </w:p>
          <w:p w:rsidR="009F5ED9" w:rsidRPr="0073380F" w:rsidRDefault="00E450EC" w:rsidP="00E450EC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για θετική αξιολόγηση είναι η αίτηση στήριξης να πληροί όλα τα</w:t>
            </w:r>
            <w:r w:rsidR="001D205D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κριτήρια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επιλεξιμότητας.</w:t>
            </w:r>
          </w:p>
          <w:p w:rsidR="00E450EC" w:rsidRPr="0073380F" w:rsidRDefault="00E450EC" w:rsidP="00B74F0C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Η συγκεκριμένη πρόταση έχει προϋπ</w:t>
            </w:r>
            <w:r w:rsidR="00B74F0C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ολογισμό 185.000 €&lt; 200.000 €. Δ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ηλαδή </w:t>
            </w:r>
            <w:r w:rsidR="00403C4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πρόταση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δεν πληροί </w:t>
            </w:r>
            <w:r w:rsidR="001058F7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έναν όρο επιλεξιμότητας της Πρόσκλησης και ως εκ τούτου απορρίπτεται.</w:t>
            </w:r>
          </w:p>
        </w:tc>
      </w:tr>
      <w:tr w:rsidR="001D205D" w:rsidRPr="009F5ED9" w:rsidTr="00841482">
        <w:tc>
          <w:tcPr>
            <w:tcW w:w="1560" w:type="dxa"/>
          </w:tcPr>
          <w:p w:rsidR="0050459D" w:rsidRDefault="0050459D" w:rsidP="001D205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0459D" w:rsidRDefault="0050459D" w:rsidP="001D205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0459D" w:rsidRDefault="0050459D" w:rsidP="001D205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D205D" w:rsidRPr="0073380F" w:rsidRDefault="001D205D" w:rsidP="001D205D">
            <w:pPr>
              <w:rPr>
                <w:rFonts w:ascii="Tahoma" w:hAnsi="Tahoma" w:cs="Tahoma"/>
                <w:sz w:val="18"/>
                <w:szCs w:val="18"/>
              </w:rPr>
            </w:pPr>
            <w:r w:rsidRPr="0073380F">
              <w:rPr>
                <w:rFonts w:ascii="Tahoma" w:hAnsi="Tahoma" w:cs="Tahoma"/>
                <w:sz w:val="18"/>
                <w:szCs w:val="18"/>
              </w:rPr>
              <w:t xml:space="preserve">Ασφαλτόστρωση αγροτικής οδοποιίας Τ.Κ. </w:t>
            </w:r>
            <w:proofErr w:type="spellStart"/>
            <w:r w:rsidRPr="0073380F">
              <w:rPr>
                <w:rFonts w:ascii="Tahoma" w:hAnsi="Tahoma" w:cs="Tahoma"/>
                <w:sz w:val="18"/>
                <w:szCs w:val="18"/>
              </w:rPr>
              <w:t>Άρνισσας</w:t>
            </w:r>
            <w:proofErr w:type="spellEnd"/>
          </w:p>
        </w:tc>
        <w:tc>
          <w:tcPr>
            <w:tcW w:w="1276" w:type="dxa"/>
          </w:tcPr>
          <w:p w:rsidR="00841482" w:rsidRDefault="00841482" w:rsidP="001D20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41482" w:rsidRDefault="00841482" w:rsidP="001D20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41482" w:rsidRDefault="00841482" w:rsidP="001D20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1D205D" w:rsidRPr="0073380F" w:rsidRDefault="001D205D" w:rsidP="001D20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3380F">
              <w:rPr>
                <w:rFonts w:ascii="Tahoma" w:hAnsi="Tahoma" w:cs="Tahoma"/>
                <w:sz w:val="18"/>
                <w:szCs w:val="18"/>
              </w:rPr>
              <w:t>0006157241</w:t>
            </w:r>
          </w:p>
        </w:tc>
        <w:tc>
          <w:tcPr>
            <w:tcW w:w="1417" w:type="dxa"/>
          </w:tcPr>
          <w:p w:rsidR="00841482" w:rsidRDefault="00841482" w:rsidP="001D20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41482" w:rsidRDefault="00841482" w:rsidP="001D20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41482" w:rsidRDefault="00841482" w:rsidP="001D20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1D205D" w:rsidRPr="0073380F" w:rsidRDefault="001D205D" w:rsidP="001D20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3380F">
              <w:rPr>
                <w:rFonts w:ascii="Tahoma" w:hAnsi="Tahoma" w:cs="Tahoma"/>
                <w:sz w:val="18"/>
                <w:szCs w:val="18"/>
              </w:rPr>
              <w:t>Δήμος Έδεσσας</w:t>
            </w:r>
          </w:p>
        </w:tc>
        <w:tc>
          <w:tcPr>
            <w:tcW w:w="6096" w:type="dxa"/>
          </w:tcPr>
          <w:p w:rsidR="001D205D" w:rsidRPr="0073380F" w:rsidRDefault="001D205D" w:rsidP="001D205D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4.</w:t>
            </w:r>
            <w:r w:rsidRPr="0073380F">
              <w:rPr>
                <w:rFonts w:ascii="Tahoma" w:eastAsia="Times New Roman" w:hAnsi="Tahoma" w:cs="Tahoma"/>
                <w:b/>
                <w:bCs/>
                <w:i/>
                <w:sz w:val="18"/>
                <w:szCs w:val="18"/>
              </w:rPr>
              <w:t xml:space="preserve">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Επαρκής ωριμότητα προτεινόμενης πράξης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Απόκτηση γης: Εξετάζεται αν έχει εξασφαλιστεί η απαιτούμενη γη ή στην περίπτωση που απαιτούνται απαλλοτριώσεις εξετάζεται αν έχει εκδοθεί απόφαση καθορισμού τιμών μονάδας από το δικαστήριο.</w:t>
            </w:r>
          </w:p>
          <w:p w:rsidR="001D205D" w:rsidRPr="0073380F" w:rsidRDefault="001D205D" w:rsidP="001D205D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1D205D" w:rsidRPr="0073380F" w:rsidRDefault="00403C46" w:rsidP="00403C46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Στην</w:t>
            </w:r>
            <w:r w:rsidR="001D205D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συγκεκριμένη πρόταση δεν έχει εξασφαλ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ιστεί</w:t>
            </w:r>
            <w:r w:rsidR="001D205D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η</w:t>
            </w:r>
            <w:r w:rsidR="001D205D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απαιτούμενη γη καθώς το μόνο που έχει προσκομιστεί από τους ιδιώτες/κατόχους τμημάτων της προτεινόμενης οδού είναι Υπεύθυνες Δηλώσεις σύμφωνης γνώμης κατασκευής του δρόμου και όχι </w:t>
            </w:r>
            <w:r w:rsidR="000404E1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δημόσια έγγραφα</w:t>
            </w:r>
            <w:r w:rsidR="001D205D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(πχ συμβολαιογραφικές πράξεις) παραχώρησης</w:t>
            </w:r>
            <w:r w:rsidR="00B74F0C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των συγκεκριμένων τμημάτων γης. Δηλαδή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πρόταση </w:t>
            </w:r>
            <w:r w:rsidR="00B74F0C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δεν πληροί </w:t>
            </w:r>
            <w:r w:rsidR="00F639A0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το συγκεκριμένο κριτήριο επιλεξιμότητας</w:t>
            </w:r>
            <w:r w:rsidR="00B74F0C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="00FE1A44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πράξεων</w:t>
            </w:r>
            <w:r w:rsidR="00B74F0C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και ως εκ τούτου απορρίπτεται.</w:t>
            </w:r>
          </w:p>
        </w:tc>
      </w:tr>
      <w:tr w:rsidR="00EE0CED" w:rsidRPr="009F5ED9" w:rsidTr="00841482">
        <w:tc>
          <w:tcPr>
            <w:tcW w:w="1560" w:type="dxa"/>
          </w:tcPr>
          <w:p w:rsidR="0050459D" w:rsidRDefault="0050459D" w:rsidP="00EE0C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50459D" w:rsidRDefault="0050459D" w:rsidP="00EE0C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50459D" w:rsidRDefault="0050459D" w:rsidP="00EE0C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EE0CED" w:rsidRPr="0073380F" w:rsidRDefault="00EE0CED" w:rsidP="00EE0CED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Ασφαλτόστρωση αγροτικής οδοποιίας Τ.Κ. Παναγίτσας</w:t>
            </w:r>
          </w:p>
        </w:tc>
        <w:tc>
          <w:tcPr>
            <w:tcW w:w="1276" w:type="dxa"/>
          </w:tcPr>
          <w:p w:rsidR="00841482" w:rsidRDefault="00841482" w:rsidP="009F57A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41482" w:rsidRDefault="00841482" w:rsidP="009F57A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41482" w:rsidRDefault="00841482" w:rsidP="009F57A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E0CED" w:rsidRPr="0073380F" w:rsidRDefault="00EE0CED" w:rsidP="009F57AA">
            <w:pPr>
              <w:rPr>
                <w:rFonts w:ascii="Tahoma" w:hAnsi="Tahoma" w:cs="Tahoma"/>
                <w:sz w:val="18"/>
                <w:szCs w:val="18"/>
              </w:rPr>
            </w:pPr>
            <w:r w:rsidRPr="0073380F">
              <w:rPr>
                <w:rFonts w:ascii="Tahoma" w:hAnsi="Tahoma" w:cs="Tahoma"/>
                <w:sz w:val="18"/>
                <w:szCs w:val="18"/>
              </w:rPr>
              <w:t>0006156459</w:t>
            </w:r>
          </w:p>
        </w:tc>
        <w:tc>
          <w:tcPr>
            <w:tcW w:w="1417" w:type="dxa"/>
          </w:tcPr>
          <w:p w:rsidR="00841482" w:rsidRDefault="00841482" w:rsidP="009F57A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41482" w:rsidRDefault="00841482" w:rsidP="009F57A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41482" w:rsidRDefault="00841482" w:rsidP="009F57A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E0CED" w:rsidRPr="0073380F" w:rsidRDefault="00EE0CED" w:rsidP="009F57AA">
            <w:pPr>
              <w:rPr>
                <w:rFonts w:ascii="Tahoma" w:hAnsi="Tahoma" w:cs="Tahoma"/>
                <w:sz w:val="18"/>
                <w:szCs w:val="18"/>
              </w:rPr>
            </w:pPr>
            <w:r w:rsidRPr="0073380F">
              <w:rPr>
                <w:rFonts w:ascii="Tahoma" w:hAnsi="Tahoma" w:cs="Tahoma"/>
                <w:sz w:val="18"/>
                <w:szCs w:val="18"/>
              </w:rPr>
              <w:t>Δήμος Έδεσσας</w:t>
            </w:r>
          </w:p>
        </w:tc>
        <w:tc>
          <w:tcPr>
            <w:tcW w:w="6096" w:type="dxa"/>
          </w:tcPr>
          <w:p w:rsidR="00EE0CED" w:rsidRPr="0073380F" w:rsidRDefault="00EE0CED" w:rsidP="00EE0CED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4.</w:t>
            </w:r>
            <w:r w:rsidRPr="0073380F">
              <w:rPr>
                <w:rFonts w:ascii="Tahoma" w:eastAsia="Times New Roman" w:hAnsi="Tahoma" w:cs="Tahoma"/>
                <w:b/>
                <w:bCs/>
                <w:i/>
                <w:sz w:val="18"/>
                <w:szCs w:val="18"/>
              </w:rPr>
              <w:t xml:space="preserve">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Επαρκής ωριμότητα προτεινόμενης πράξης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Απόκτηση γης: Εξετάζεται αν έχει εξασφαλιστεί η απαιτούμενη γη ή στην περίπτωση που απαιτούνται απαλλοτριώσεις εξετάζεται αν έχει εκδοθεί απόφαση καθορισμού τιμών μονάδας από το δικαστήριο.</w:t>
            </w:r>
          </w:p>
          <w:p w:rsidR="00EE0CED" w:rsidRPr="0073380F" w:rsidRDefault="00EE0CED" w:rsidP="00EE0CED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EE0CED" w:rsidRPr="0073380F" w:rsidRDefault="007F24B4" w:rsidP="007F24B4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συγκεκριμένη </w:t>
            </w:r>
            <w:r w:rsidR="00EE0CED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πρόταση δεν έχει εξασφαλ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ιστεί</w:t>
            </w:r>
            <w:r w:rsidR="00EE0CED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η</w:t>
            </w:r>
            <w:r w:rsidR="00EE0CED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απαιτούμενη γη καθώς το μόνο που έχει προσκομιστεί από τους ιδιώτες/κατόχους τμημάτων της προτεινόμενης οδού είναι Υπεύθυνες Δηλώσεις σύμφωνης γνώμης κατασκευής του δρόμου και όχι δημόσια έγγραφα (πχ συμβολαιογραφικές πράξεις) παραχώρησης των συγκεκριμένων τμημάτων γης. </w:t>
            </w:r>
            <w:r w:rsidR="00F639A0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Δηλαδή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πρόταση </w:t>
            </w:r>
            <w:r w:rsidR="00F639A0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δεν πληροί το συγκεκριμένο κριτήριο επιλεξιμότητας </w:t>
            </w:r>
            <w:r w:rsidR="00FE1A44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πράξεων</w:t>
            </w:r>
            <w:r w:rsidR="00F639A0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και ως εκ τούτου απορρίπτεται.</w:t>
            </w:r>
          </w:p>
        </w:tc>
      </w:tr>
      <w:tr w:rsidR="001D4083" w:rsidRPr="009F5ED9" w:rsidTr="00841482">
        <w:tc>
          <w:tcPr>
            <w:tcW w:w="1560" w:type="dxa"/>
            <w:vAlign w:val="center"/>
          </w:tcPr>
          <w:p w:rsidR="001D4083" w:rsidRPr="0073380F" w:rsidRDefault="001D4083" w:rsidP="00AD30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Βελτίωση αγροτικής οδοποιίας στην ΤΚ </w:t>
            </w:r>
            <w:proofErr w:type="spellStart"/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Αμαράντων</w:t>
            </w:r>
            <w:proofErr w:type="spellEnd"/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της Δ.Ε. Δοϊράνης του Δήμου Κιλκίς</w:t>
            </w:r>
          </w:p>
        </w:tc>
        <w:tc>
          <w:tcPr>
            <w:tcW w:w="1276" w:type="dxa"/>
          </w:tcPr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1D4083" w:rsidRPr="0073380F" w:rsidRDefault="001D4083" w:rsidP="007248E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0006134242</w:t>
            </w:r>
          </w:p>
        </w:tc>
        <w:tc>
          <w:tcPr>
            <w:tcW w:w="1417" w:type="dxa"/>
          </w:tcPr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1D4083" w:rsidRPr="0073380F" w:rsidRDefault="001D4083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Δήμος Κιλκίς</w:t>
            </w:r>
          </w:p>
        </w:tc>
        <w:tc>
          <w:tcPr>
            <w:tcW w:w="6096" w:type="dxa"/>
          </w:tcPr>
          <w:p w:rsidR="001D4083" w:rsidRPr="0073380F" w:rsidRDefault="001D4083" w:rsidP="001D4083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</w:t>
            </w:r>
            <w:proofErr w:type="spellStart"/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 5043/13-10-2017 Πρόσκληση με κωδικό 4.3.4/ΕΥΔΠ_85 (1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  <w:vertAlign w:val="superscript"/>
              </w:rPr>
              <w:t>η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) στο σημείο 2 του τμήματος </w:t>
            </w:r>
            <w:r w:rsidRPr="002970DC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1. Περιεχόμενο Πρόσκλησης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αναφέρεται ότι: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«Κάθε πράξη θα αναφέρεται σε μία (1) αγροτική οδό».</w:t>
            </w:r>
          </w:p>
          <w:p w:rsidR="001D4083" w:rsidRPr="0073380F" w:rsidRDefault="001D4083" w:rsidP="001D4083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2.</w:t>
            </w:r>
            <w:r w:rsidRPr="0073380F">
              <w:rPr>
                <w:rFonts w:ascii="Tahoma" w:eastAsia="Times New Roman" w:hAnsi="Tahoma" w:cs="Tahoma"/>
                <w:b/>
                <w:bCs/>
                <w:i/>
                <w:sz w:val="18"/>
                <w:szCs w:val="18"/>
              </w:rPr>
              <w:t xml:space="preserve">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Επιλεξιμότητα προτεινόμενης πράξης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Εξετάζονται λοιποί όροι επιλεξιμότητας που ορίζονται στην πρόσκληση.</w:t>
            </w:r>
          </w:p>
          <w:p w:rsidR="001D4083" w:rsidRPr="0073380F" w:rsidRDefault="001D4083" w:rsidP="001D4083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1D4083" w:rsidRPr="0073380F" w:rsidRDefault="00DA0BA3" w:rsidP="00DA0BA3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Στην</w:t>
            </w:r>
            <w:r w:rsidR="001D408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συγκεκριμένη πρόταση περιλαμβάν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ονται</w:t>
            </w:r>
            <w:r w:rsidR="001D408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τρεις (3) διακριτές οδούς (κλάδο 1,2 και 7). Δηλαδή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πρόταση </w:t>
            </w:r>
            <w:r w:rsidR="001D408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δεν πληροί έναν όρο επιλεξιμότητας της Πρόσκλησης και ως εκ τούτου απορρίπτεται.</w:t>
            </w:r>
          </w:p>
        </w:tc>
      </w:tr>
      <w:tr w:rsidR="00C80BB0" w:rsidRPr="009F5ED9" w:rsidTr="00841482">
        <w:tc>
          <w:tcPr>
            <w:tcW w:w="1560" w:type="dxa"/>
            <w:vAlign w:val="center"/>
          </w:tcPr>
          <w:p w:rsidR="0050459D" w:rsidRDefault="0050459D" w:rsidP="00AD30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50459D" w:rsidRDefault="0050459D" w:rsidP="00AD30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50459D" w:rsidRDefault="0050459D" w:rsidP="00AD30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C80BB0" w:rsidRPr="0073380F" w:rsidRDefault="00C80BB0" w:rsidP="00AD30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Βελτίωση αγροτικής οδοποιίας στην ΤΚ Ν. </w:t>
            </w:r>
            <w:proofErr w:type="spellStart"/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Αγιονερίου</w:t>
            </w:r>
            <w:proofErr w:type="spellEnd"/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της Δ.Ε </w:t>
            </w:r>
            <w:proofErr w:type="spellStart"/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Πικρολίμνης</w:t>
            </w:r>
            <w:proofErr w:type="spellEnd"/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του Δήμου Κιλκίς</w:t>
            </w:r>
          </w:p>
        </w:tc>
        <w:tc>
          <w:tcPr>
            <w:tcW w:w="1276" w:type="dxa"/>
          </w:tcPr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C80BB0" w:rsidRPr="0073380F" w:rsidRDefault="00C80BB0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0006130848</w:t>
            </w:r>
          </w:p>
        </w:tc>
        <w:tc>
          <w:tcPr>
            <w:tcW w:w="1417" w:type="dxa"/>
          </w:tcPr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C80BB0" w:rsidRPr="0073380F" w:rsidRDefault="00C80BB0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Δήμος Κιλκίς</w:t>
            </w:r>
          </w:p>
        </w:tc>
        <w:tc>
          <w:tcPr>
            <w:tcW w:w="6096" w:type="dxa"/>
          </w:tcPr>
          <w:p w:rsidR="00F13F08" w:rsidRPr="0073380F" w:rsidRDefault="00F13F08" w:rsidP="00F13F08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Στα κριτήρια επιλεξιμότητας της πράξης περιλαμβάνεται και το κριτήριο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7.</w:t>
            </w:r>
            <w:r w:rsidRPr="0073380F">
              <w:rPr>
                <w:rFonts w:ascii="Tahoma" w:eastAsia="Times New Roman" w:hAnsi="Tahoma" w:cs="Tahoma"/>
                <w:b/>
                <w:bCs/>
                <w:i/>
                <w:sz w:val="18"/>
                <w:szCs w:val="18"/>
              </w:rPr>
              <w:t xml:space="preserve">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Εμπρόθεσμη υποβολή συμπληρωματικών/ διευκρινιστικών στοιχείων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του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οποίου η εξειδίκευση αναφέρει ότι: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 Στην περίπτωση που ζητήθηκε η υποβολή από το δυνητικό δικαιούχο συμπληρωματικών ή διευκρινιστικών στοιχείων εξετάζεται αν αυτά υποβλήθηκαν εντός της καθορισμένης προθεσμίας.</w:t>
            </w:r>
          </w:p>
          <w:p w:rsidR="00F13F08" w:rsidRPr="0073380F" w:rsidRDefault="00F13F08" w:rsidP="00F13F08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C80BB0" w:rsidRPr="0073380F" w:rsidRDefault="00F13F08" w:rsidP="00FE1A44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Με το </w:t>
            </w:r>
            <w:proofErr w:type="spellStart"/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. 201/19-1-2018 έγγραφο της ΕΥΔ Ε.Π. Περιφέρειας Κεντρικής Μακεδονίας ζητήθηκαν από τον δυνητικό δικαιούχο συμπληρωματικά στοιχεία και διευκρινήσεις τα οποία έπρεπε να προσκομιστούν εντός 5 εργάσιμων ημερών από την κοινοποίηση του εγγράφου. Ο δυνητικός δικαιούχος με την </w:t>
            </w:r>
            <w:proofErr w:type="spellStart"/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. </w:t>
            </w:r>
            <w:r w:rsidR="00F639A0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2051/25-1-2018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επιστολή του ζήτησε παράταση για την </w:t>
            </w:r>
            <w:r w:rsidR="00F639A0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υποβολή των συμπληρωματικών στοιχείων (διαδικασία που δεν είναι αποδεκτή από το σύστημα διαχείρισης και ελέγχου) και ως εκ τούτου δεν προσκόμισε εμπρόθεσμα τα συμπληρωματικά στοιχεία. Δηλαδή </w:t>
            </w:r>
            <w:r w:rsidR="006016D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πρόταση </w:t>
            </w:r>
            <w:r w:rsidR="00F639A0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δεν πληροί το συγκεκριμένο κριτήριο επιλεξιμότητας </w:t>
            </w:r>
            <w:r w:rsidR="00FE1A44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πράξεων</w:t>
            </w:r>
            <w:r w:rsidR="00F639A0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και ως εκ τούτου απορρίπτεται.</w:t>
            </w:r>
          </w:p>
        </w:tc>
      </w:tr>
      <w:tr w:rsidR="00F3366F" w:rsidRPr="009F5ED9" w:rsidTr="00841482">
        <w:tc>
          <w:tcPr>
            <w:tcW w:w="1560" w:type="dxa"/>
            <w:vAlign w:val="center"/>
          </w:tcPr>
          <w:p w:rsidR="00F3366F" w:rsidRPr="0073380F" w:rsidRDefault="00F3366F" w:rsidP="00AD30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 xml:space="preserve">Ασφαλτόστρωση αγροτικής οδοποιίας Τ.Κ. </w:t>
            </w:r>
            <w:proofErr w:type="spellStart"/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Ριζαρίου</w:t>
            </w:r>
            <w:proofErr w:type="spellEnd"/>
          </w:p>
        </w:tc>
        <w:tc>
          <w:tcPr>
            <w:tcW w:w="1276" w:type="dxa"/>
          </w:tcPr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3366F" w:rsidRPr="0073380F" w:rsidRDefault="00F3366F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0006159245</w:t>
            </w:r>
          </w:p>
        </w:tc>
        <w:tc>
          <w:tcPr>
            <w:tcW w:w="1417" w:type="dxa"/>
          </w:tcPr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3366F" w:rsidRPr="0073380F" w:rsidRDefault="00F3366F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Δήμος Έδεσσας</w:t>
            </w:r>
          </w:p>
        </w:tc>
        <w:tc>
          <w:tcPr>
            <w:tcW w:w="6096" w:type="dxa"/>
          </w:tcPr>
          <w:p w:rsidR="00F3366F" w:rsidRPr="007713C5" w:rsidRDefault="00F3366F" w:rsidP="00F3366F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7713C5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4. Επαρκής ωριμότητα προτεινόμενης πράξης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7713C5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Απόκτηση γης: Εξετάζεται αν έχει εξασφαλιστεί η απαιτούμενη γη ή στην περίπτωση που απαιτούνται απαλλοτριώσεις εξετάζεται αν έχει εκδοθεί απόφαση καθορισμού τιμών μονάδας από το δικαστήριο.</w:t>
            </w:r>
          </w:p>
          <w:p w:rsidR="00F3366F" w:rsidRPr="0073380F" w:rsidRDefault="00F3366F" w:rsidP="00F3366F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F3366F" w:rsidRPr="0073380F" w:rsidRDefault="00DA0BA3" w:rsidP="00DA0BA3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</w:t>
            </w:r>
            <w:r w:rsidR="00F3366F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συγκεκριμένη πρόταση δεν έχει εξασφαλ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ιστεί</w:t>
            </w:r>
            <w:r w:rsidR="00F3366F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η</w:t>
            </w:r>
            <w:r w:rsidR="00F3366F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απαιτούμενη γη καθώς το μόνο που έχει προσκομιστεί από τους ιδιώτες/κατόχους τμημάτων της προτεινόμενης οδού είναι Υπεύθυνες Δηλώσεις σύμφωνης γνώμης κατασκευής του δρόμου και όχι δημόσια έγγραφα (πχ συμβολαιογραφικές πράξεις) παραχώρησης των συγκεκριμένων τμημάτων γης. Δηλαδή </w:t>
            </w:r>
            <w:r w:rsidR="006016D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πρόταση </w:t>
            </w:r>
            <w:r w:rsidR="00F3366F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δεν πληροί το συγκεκριμένο κριτήριο επιλεξιμότητας πράξεων και ως εκ τούτου απορρίπτεται.</w:t>
            </w:r>
          </w:p>
        </w:tc>
      </w:tr>
      <w:tr w:rsidR="0073380F" w:rsidRPr="009F5ED9" w:rsidTr="00841482">
        <w:tc>
          <w:tcPr>
            <w:tcW w:w="1560" w:type="dxa"/>
            <w:vAlign w:val="center"/>
          </w:tcPr>
          <w:p w:rsidR="0073380F" w:rsidRPr="0073380F" w:rsidRDefault="0073380F" w:rsidP="00AD30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Βελτίωση αγροτικής οδού στο αγρόκτημα </w:t>
            </w:r>
            <w:proofErr w:type="spellStart"/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Λητής</w:t>
            </w:r>
            <w:proofErr w:type="spellEnd"/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από στάνταρ μπετόν έως τις εγκαταστάσεις βιολογικού καθαρισμού</w:t>
            </w:r>
          </w:p>
        </w:tc>
        <w:tc>
          <w:tcPr>
            <w:tcW w:w="1276" w:type="dxa"/>
          </w:tcPr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3380F" w:rsidRPr="0073380F" w:rsidRDefault="0073380F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0006155643</w:t>
            </w:r>
          </w:p>
        </w:tc>
        <w:tc>
          <w:tcPr>
            <w:tcW w:w="1417" w:type="dxa"/>
          </w:tcPr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248ED" w:rsidRDefault="007248E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73380F" w:rsidRPr="0073380F" w:rsidRDefault="0073380F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 xml:space="preserve">Δήμος </w:t>
            </w:r>
            <w:proofErr w:type="spellStart"/>
            <w:r w:rsidRPr="0073380F">
              <w:rPr>
                <w:rFonts w:ascii="Tahoma" w:hAnsi="Tahoma" w:cs="Tahoma"/>
                <w:color w:val="000000"/>
                <w:sz w:val="18"/>
                <w:szCs w:val="18"/>
              </w:rPr>
              <w:t>Ωραιοκάστρου</w:t>
            </w:r>
            <w:proofErr w:type="spellEnd"/>
          </w:p>
        </w:tc>
        <w:tc>
          <w:tcPr>
            <w:tcW w:w="6096" w:type="dxa"/>
          </w:tcPr>
          <w:p w:rsidR="00DA0BA3" w:rsidRPr="007713C5" w:rsidRDefault="00DA0BA3" w:rsidP="00DA0BA3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7713C5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4. Επαρκής ωριμότητα προτεινόμενης πράξης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7713C5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Απόκτηση γης: Εξετάζεται αν έχει εξασφαλιστεί η απαιτούμενη γη ή στην περίπτωση που απαιτούνται απαλλοτριώσεις εξετάζεται αν έχει εκδοθεί απόφαση καθορισμού τιμών μονάδας από το δικαστήριο.</w:t>
            </w:r>
          </w:p>
          <w:p w:rsidR="00DA0BA3" w:rsidRPr="0073380F" w:rsidRDefault="00DA0BA3" w:rsidP="00DA0BA3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73380F" w:rsidRPr="0073380F" w:rsidRDefault="006016D9" w:rsidP="00BB3541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Στην</w:t>
            </w:r>
            <w:r w:rsidR="00DA0BA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συγκεκριμένη πρόταση δεν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αποδεικνύεται ότι </w:t>
            </w:r>
            <w:r w:rsidR="00DA0BA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έχει εξασφαλ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ιστεί</w:t>
            </w:r>
            <w:r w:rsidR="00DA0BA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η</w:t>
            </w:r>
            <w:r w:rsidR="00DA0BA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απαιτούμενη γη καθώς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ο δυνητικός δικαιούχος δεν μπορεί να προσκομίσει</w:t>
            </w:r>
            <w:r w:rsidR="00DA0BA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ένα</w:t>
            </w:r>
            <w:r w:rsidR="00DA0BA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δημόσι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ο</w:t>
            </w:r>
            <w:r w:rsidR="00DA0BA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έγγραφ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ο</w:t>
            </w:r>
            <w:r w:rsidR="00DA0BA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(πχ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απόφαση διανομής, διενέργεια αναδασμού, κτηματολογικός πίνακας</w:t>
            </w:r>
            <w:r w:rsidR="00DA0BA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με το οποίο να αποδεικνύει</w:t>
            </w:r>
            <w:r w:rsid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την εξασφάλισή της</w:t>
            </w:r>
            <w:r w:rsidR="00DA0BA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. Δηλαδή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πρόταση </w:t>
            </w:r>
            <w:r w:rsidR="00DA0BA3"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δεν πληροί το συγκεκριμένο κριτήριο επιλεξιμότητας πράξεων και ως εκ τούτου απορρίπτεται.</w:t>
            </w:r>
          </w:p>
        </w:tc>
      </w:tr>
      <w:tr w:rsidR="00BB3541" w:rsidRPr="009F5ED9" w:rsidTr="009C7815">
        <w:tc>
          <w:tcPr>
            <w:tcW w:w="1560" w:type="dxa"/>
            <w:vAlign w:val="center"/>
          </w:tcPr>
          <w:p w:rsidR="00BB3541" w:rsidRPr="00BB3541" w:rsidRDefault="00BB3541" w:rsidP="00AD30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B35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Αναβάθμιση αγροτικής οδοποιίας αγροκτήματος </w:t>
            </w:r>
            <w:proofErr w:type="spellStart"/>
            <w:r w:rsidRPr="00BB3541">
              <w:rPr>
                <w:rFonts w:ascii="Tahoma" w:hAnsi="Tahoma" w:cs="Tahoma"/>
                <w:color w:val="000000"/>
                <w:sz w:val="18"/>
                <w:szCs w:val="18"/>
              </w:rPr>
              <w:t>Λιβαδιάς</w:t>
            </w:r>
            <w:proofErr w:type="spellEnd"/>
          </w:p>
        </w:tc>
        <w:tc>
          <w:tcPr>
            <w:tcW w:w="1276" w:type="dxa"/>
          </w:tcPr>
          <w:p w:rsidR="0031239E" w:rsidRDefault="0031239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1239E" w:rsidRDefault="0031239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1239E" w:rsidRDefault="0031239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1239E" w:rsidRDefault="0031239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1239E" w:rsidRDefault="0031239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BB3541" w:rsidRPr="00BB3541" w:rsidRDefault="00BB3541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B3541">
              <w:rPr>
                <w:rFonts w:ascii="Tahoma" w:hAnsi="Tahoma" w:cs="Tahoma"/>
                <w:color w:val="000000"/>
                <w:sz w:val="18"/>
                <w:szCs w:val="18"/>
              </w:rPr>
              <w:t>0006159863</w:t>
            </w:r>
          </w:p>
        </w:tc>
        <w:tc>
          <w:tcPr>
            <w:tcW w:w="1417" w:type="dxa"/>
          </w:tcPr>
          <w:p w:rsidR="0031239E" w:rsidRDefault="0031239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1239E" w:rsidRDefault="0031239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1239E" w:rsidRDefault="0031239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1239E" w:rsidRDefault="0031239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1239E" w:rsidRDefault="0031239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BB3541" w:rsidRPr="00BB3541" w:rsidRDefault="00BB3541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B3541">
              <w:rPr>
                <w:rFonts w:ascii="Tahoma" w:hAnsi="Tahoma" w:cs="Tahoma"/>
                <w:color w:val="000000"/>
                <w:sz w:val="18"/>
                <w:szCs w:val="18"/>
              </w:rPr>
              <w:t xml:space="preserve">Δήμος </w:t>
            </w:r>
            <w:proofErr w:type="spellStart"/>
            <w:r w:rsidRPr="00BB3541">
              <w:rPr>
                <w:rFonts w:ascii="Tahoma" w:hAnsi="Tahoma" w:cs="Tahoma"/>
                <w:color w:val="000000"/>
                <w:sz w:val="18"/>
                <w:szCs w:val="18"/>
              </w:rPr>
              <w:t>Σιντικής</w:t>
            </w:r>
            <w:proofErr w:type="spellEnd"/>
          </w:p>
        </w:tc>
        <w:tc>
          <w:tcPr>
            <w:tcW w:w="6096" w:type="dxa"/>
          </w:tcPr>
          <w:p w:rsidR="00BB3541" w:rsidRPr="00BB3541" w:rsidRDefault="00BB3541" w:rsidP="00BB3541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BB3541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7. Εμπρόθεσμη υποβολή συμπληρωματικών/ διευκρινιστικών στοιχείων</w:t>
            </w: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του οποίου η εξειδίκευση αναφέρει ότι: </w:t>
            </w:r>
            <w:r w:rsidRPr="00BB3541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Στην περίπτωση που ζητήθηκε η υποβολή από το δυνητικό δικαιούχο συμπληρωματικών ή διευκρινιστικών στοιχείων εξετάζεται αν αυτά υποβλήθηκαν εντός της καθορισμένης προθεσμίας.</w:t>
            </w:r>
          </w:p>
          <w:p w:rsidR="00BB3541" w:rsidRPr="00BB3541" w:rsidRDefault="00BB3541" w:rsidP="00BB3541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BB3541" w:rsidRPr="0073380F" w:rsidRDefault="00BB3541" w:rsidP="00BB3541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Με το </w:t>
            </w:r>
            <w:proofErr w:type="spellStart"/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 20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/19-1-2018 έγγραφο της ΕΥΔ Ε.Π. Περιφέρειας Κεντρικής Μακεδονίας ζητήθηκαν από τον δυνητικό δικαιούχο συμπληρωματικά στοιχεία και διευκρινήσεις τα οποία έπρεπε να προσκομιστούν εντός 5 εργάσιμων ημερών από την κοινοποίηση του εγγράφου. Ο δυνητικός δικαιούχος δεν προσκόμισε τα συμπληρωματικά στοιχεία. Δηλαδή η πρόταση δεν πληροί το συγκεκριμένο κριτήριο επιλεξιμότητας πράξεων και ως εκ τούτου απορρίπτεται.</w:t>
            </w:r>
          </w:p>
        </w:tc>
      </w:tr>
      <w:tr w:rsidR="0031239E" w:rsidRPr="009F5ED9" w:rsidTr="00841482">
        <w:tc>
          <w:tcPr>
            <w:tcW w:w="1560" w:type="dxa"/>
          </w:tcPr>
          <w:p w:rsidR="00A74D1D" w:rsidRDefault="00A74D1D" w:rsidP="009E2B0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9E2B0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9E2B0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1239E" w:rsidRPr="00821FA5" w:rsidRDefault="0031239E" w:rsidP="009E2B0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21FA5">
              <w:rPr>
                <w:rFonts w:ascii="Tahoma" w:hAnsi="Tahoma" w:cs="Tahoma"/>
                <w:color w:val="000000"/>
                <w:sz w:val="18"/>
                <w:szCs w:val="18"/>
              </w:rPr>
              <w:t>Αγροτική Οδοποιία Δ.Ε. Αιγινίου Δήμου Πύδνας-</w:t>
            </w:r>
            <w:proofErr w:type="spellStart"/>
            <w:r w:rsidRPr="00821FA5">
              <w:rPr>
                <w:rFonts w:ascii="Tahoma" w:hAnsi="Tahoma" w:cs="Tahoma"/>
                <w:color w:val="000000"/>
                <w:sz w:val="18"/>
                <w:szCs w:val="18"/>
              </w:rPr>
              <w:t>Κολινδρού</w:t>
            </w:r>
            <w:proofErr w:type="spellEnd"/>
          </w:p>
        </w:tc>
        <w:tc>
          <w:tcPr>
            <w:tcW w:w="1276" w:type="dxa"/>
          </w:tcPr>
          <w:p w:rsidR="00A74D1D" w:rsidRDefault="00A74D1D" w:rsidP="009E2B0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9E2B0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9E2B0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1239E" w:rsidRPr="00821FA5" w:rsidRDefault="0031239E" w:rsidP="009E2B0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21FA5">
              <w:rPr>
                <w:rFonts w:ascii="Tahoma" w:hAnsi="Tahoma" w:cs="Tahoma"/>
                <w:color w:val="000000"/>
                <w:sz w:val="18"/>
                <w:szCs w:val="18"/>
              </w:rPr>
              <w:t>0006159856</w:t>
            </w:r>
          </w:p>
        </w:tc>
        <w:tc>
          <w:tcPr>
            <w:tcW w:w="1417" w:type="dxa"/>
          </w:tcPr>
          <w:p w:rsidR="00A74D1D" w:rsidRDefault="00A74D1D" w:rsidP="009E2B0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9E2B0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9E2B0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31239E" w:rsidRPr="00821FA5" w:rsidRDefault="0031239E" w:rsidP="009E2B0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21FA5">
              <w:rPr>
                <w:rFonts w:ascii="Tahoma" w:hAnsi="Tahoma" w:cs="Tahoma"/>
                <w:color w:val="000000"/>
                <w:sz w:val="18"/>
                <w:szCs w:val="18"/>
              </w:rPr>
              <w:t>Δήμος Πύδνας-</w:t>
            </w:r>
            <w:proofErr w:type="spellStart"/>
            <w:r w:rsidRPr="00821FA5">
              <w:rPr>
                <w:rFonts w:ascii="Tahoma" w:hAnsi="Tahoma" w:cs="Tahoma"/>
                <w:color w:val="000000"/>
                <w:sz w:val="18"/>
                <w:szCs w:val="18"/>
              </w:rPr>
              <w:t>Κολινδρού</w:t>
            </w:r>
            <w:proofErr w:type="spellEnd"/>
          </w:p>
        </w:tc>
        <w:tc>
          <w:tcPr>
            <w:tcW w:w="6096" w:type="dxa"/>
          </w:tcPr>
          <w:p w:rsidR="00821FA5" w:rsidRPr="00BB3541" w:rsidRDefault="00821FA5" w:rsidP="00821FA5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Στα κριτήρια επιλεξιμότητας της πράξης περιλαμβάνεται και το κριτήριο </w:t>
            </w:r>
            <w:r w:rsidRPr="00BB3541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7. Εμπρόθεσμη υποβολή συμπληρωματικών/ διευκρινιστικών στοιχείων</w:t>
            </w: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του </w:t>
            </w: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οποίου η εξειδίκευση αναφέρει ότι: </w:t>
            </w:r>
            <w:r w:rsidRPr="00BB3541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Στην περίπτωση που ζητήθηκε η υποβολή από το δυνητικό δικαιούχο συμπληρωματικών ή διευκρινιστικών στοιχείων εξετάζεται αν αυτά υποβλήθηκαν εντός της καθορισμένης προθεσμίας.</w:t>
            </w:r>
          </w:p>
          <w:p w:rsidR="00821FA5" w:rsidRPr="00BB3541" w:rsidRDefault="00821FA5" w:rsidP="00821FA5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31239E" w:rsidRPr="0073380F" w:rsidRDefault="00821FA5" w:rsidP="00D82D9B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Με το </w:t>
            </w:r>
            <w:proofErr w:type="spellStart"/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 20</w:t>
            </w:r>
            <w:r w:rsidR="00D82D9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/19-1-2018 έγγραφο της ΕΥΔ Ε.Π. Περιφέρειας Κεντρικής Μακεδονίας ζητήθηκαν από τον δυνητικό δικαιούχο συμπληρωματικά στοιχεία και διευκρινήσεις τα οποία έπρεπε να προσκομιστούν εντός 5 εργάσιμων ημερών από την κοινοποίηση του εγγράφου. Ο δυνητικός δικαιούχος δεν προσκόμισε τα συμπληρωματικά στοιχεία. Δηλαδή η πρόταση δεν πληροί το συγκεκριμένο κριτήριο επιλεξιμότητας πράξεων και ως εκ τούτου απορρίπτεται.</w:t>
            </w:r>
          </w:p>
        </w:tc>
      </w:tr>
      <w:tr w:rsidR="002069AB" w:rsidRPr="009F5ED9" w:rsidTr="00841482">
        <w:tc>
          <w:tcPr>
            <w:tcW w:w="1560" w:type="dxa"/>
          </w:tcPr>
          <w:p w:rsidR="00A74D1D" w:rsidRDefault="00A74D1D" w:rsidP="007B475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7B475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7B475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2069AB" w:rsidRPr="002069AB" w:rsidRDefault="002069AB" w:rsidP="007B475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69AB">
              <w:rPr>
                <w:rFonts w:ascii="Tahoma" w:hAnsi="Tahoma" w:cs="Tahoma"/>
                <w:color w:val="000000"/>
                <w:sz w:val="18"/>
                <w:szCs w:val="18"/>
              </w:rPr>
              <w:t xml:space="preserve">Αγροτική Οδοποιία οικισμού </w:t>
            </w:r>
            <w:proofErr w:type="spellStart"/>
            <w:r w:rsidRPr="002069AB">
              <w:rPr>
                <w:rFonts w:ascii="Tahoma" w:hAnsi="Tahoma" w:cs="Tahoma"/>
                <w:color w:val="000000"/>
                <w:sz w:val="18"/>
                <w:szCs w:val="18"/>
              </w:rPr>
              <w:t>Παλιαμπέλων</w:t>
            </w:r>
            <w:proofErr w:type="spellEnd"/>
            <w:r w:rsidRPr="002069A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Δήμου Πύδνας-</w:t>
            </w:r>
            <w:proofErr w:type="spellStart"/>
            <w:r w:rsidRPr="002069AB">
              <w:rPr>
                <w:rFonts w:ascii="Tahoma" w:hAnsi="Tahoma" w:cs="Tahoma"/>
                <w:color w:val="000000"/>
                <w:sz w:val="18"/>
                <w:szCs w:val="18"/>
              </w:rPr>
              <w:t>Κολινδρού</w:t>
            </w:r>
            <w:proofErr w:type="spellEnd"/>
          </w:p>
        </w:tc>
        <w:tc>
          <w:tcPr>
            <w:tcW w:w="1276" w:type="dxa"/>
          </w:tcPr>
          <w:p w:rsidR="00A74D1D" w:rsidRDefault="00A74D1D" w:rsidP="007B475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7B475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7B475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2069AB" w:rsidRPr="002069AB" w:rsidRDefault="002069AB" w:rsidP="007B475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69AB">
              <w:rPr>
                <w:rFonts w:ascii="Tahoma" w:hAnsi="Tahoma" w:cs="Tahoma"/>
                <w:color w:val="000000"/>
                <w:sz w:val="18"/>
                <w:szCs w:val="18"/>
              </w:rPr>
              <w:t>0006159641</w:t>
            </w:r>
          </w:p>
        </w:tc>
        <w:tc>
          <w:tcPr>
            <w:tcW w:w="1417" w:type="dxa"/>
          </w:tcPr>
          <w:p w:rsidR="00A74D1D" w:rsidRDefault="00A74D1D" w:rsidP="007B475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7B475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7B475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2069AB" w:rsidRPr="002069AB" w:rsidRDefault="002069AB" w:rsidP="007B475E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69AB">
              <w:rPr>
                <w:rFonts w:ascii="Tahoma" w:hAnsi="Tahoma" w:cs="Tahoma"/>
                <w:color w:val="000000"/>
                <w:sz w:val="18"/>
                <w:szCs w:val="18"/>
              </w:rPr>
              <w:t>Δήμος Πύδνας-</w:t>
            </w:r>
            <w:proofErr w:type="spellStart"/>
            <w:r w:rsidRPr="002069AB">
              <w:rPr>
                <w:rFonts w:ascii="Tahoma" w:hAnsi="Tahoma" w:cs="Tahoma"/>
                <w:color w:val="000000"/>
                <w:sz w:val="18"/>
                <w:szCs w:val="18"/>
              </w:rPr>
              <w:t>Κολινδρού</w:t>
            </w:r>
            <w:proofErr w:type="spellEnd"/>
          </w:p>
        </w:tc>
        <w:tc>
          <w:tcPr>
            <w:tcW w:w="6096" w:type="dxa"/>
          </w:tcPr>
          <w:p w:rsidR="002970DC" w:rsidRPr="002970DC" w:rsidRDefault="002970DC" w:rsidP="002970DC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</w:t>
            </w:r>
            <w:proofErr w:type="spellStart"/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. 5043/13-10-2017 Πρόσκληση με κωδικό 4.3.4/ΕΥΔΠ_85 (1η) στο σημείο 2 του τμήματος </w:t>
            </w:r>
            <w:r w:rsidRPr="002970DC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1. Περιεχόμενο Πρόσκλησης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αναφέρεται ότι: </w:t>
            </w:r>
            <w:r w:rsidRPr="002970DC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«Κάθε πράξη θα αναφέρεται σε μία (1) αγροτική οδό».</w:t>
            </w:r>
          </w:p>
          <w:p w:rsidR="002970DC" w:rsidRPr="001A7604" w:rsidRDefault="002970DC" w:rsidP="002970DC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</w:t>
            </w:r>
            <w:r w:rsidRPr="001A7604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κριτήριο 2. Επιλεξιμότητα προτεινόμενης πράξης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1A7604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Εξετάζονται λοιποί όροι επιλεξιμότητας που ορίζονται στην πρόσκληση.</w:t>
            </w:r>
          </w:p>
          <w:p w:rsidR="002970DC" w:rsidRPr="002970DC" w:rsidRDefault="002970DC" w:rsidP="002970DC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2069AB" w:rsidRPr="0073380F" w:rsidRDefault="002970DC" w:rsidP="001A7604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συγκεκριμένη πρόταση περιλαμβάνονται </w:t>
            </w:r>
            <w:r w:rsidR="001A760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τρεις 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(3) </w:t>
            </w:r>
            <w:r w:rsidR="001A760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διασυνδεδεμένοι άξονες, οι οποίοι δεν μπορούν να θεωρηθούν μία οδός διότι δεν έχουν </w:t>
            </w:r>
            <w:r w:rsidR="001A7604" w:rsidRPr="001A7604">
              <w:rPr>
                <w:rFonts w:ascii="Tahoma" w:eastAsia="Times New Roman" w:hAnsi="Tahoma" w:cs="Tahoma"/>
                <w:color w:val="000000"/>
                <w:sz w:val="18"/>
                <w:szCs w:val="18"/>
                <w:u w:val="single"/>
              </w:rPr>
              <w:t>μία αρχή</w:t>
            </w:r>
            <w:r w:rsidR="001A760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και </w:t>
            </w:r>
            <w:r w:rsidR="001A7604" w:rsidRPr="001A7604">
              <w:rPr>
                <w:rFonts w:ascii="Tahoma" w:eastAsia="Times New Roman" w:hAnsi="Tahoma" w:cs="Tahoma"/>
                <w:color w:val="000000"/>
                <w:sz w:val="18"/>
                <w:szCs w:val="18"/>
                <w:u w:val="single"/>
              </w:rPr>
              <w:t>ένα τέλος</w:t>
            </w:r>
            <w:r w:rsidR="001A760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χάραξης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 Δηλαδή η πρόταση δεν πληροί έναν όρο επιλεξιμότητας της Πρόσκλησης και ως εκ τούτου απορρίπτεται.</w:t>
            </w:r>
          </w:p>
        </w:tc>
      </w:tr>
      <w:tr w:rsidR="00173A84" w:rsidRPr="009F5ED9" w:rsidTr="00841482">
        <w:tc>
          <w:tcPr>
            <w:tcW w:w="1560" w:type="dxa"/>
          </w:tcPr>
          <w:p w:rsidR="00A74D1D" w:rsidRDefault="00A74D1D" w:rsidP="0044201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44201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44201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173A84" w:rsidRPr="00173A84" w:rsidRDefault="00173A84" w:rsidP="0044201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73A84">
              <w:rPr>
                <w:rFonts w:ascii="Tahoma" w:hAnsi="Tahoma" w:cs="Tahoma"/>
                <w:color w:val="000000"/>
                <w:sz w:val="18"/>
                <w:szCs w:val="18"/>
              </w:rPr>
              <w:t xml:space="preserve">Ασφαλτόστρωση αγροτικής οδοποιίας Τ.Κ. </w:t>
            </w:r>
            <w:proofErr w:type="spellStart"/>
            <w:r w:rsidRPr="00173A84">
              <w:rPr>
                <w:rFonts w:ascii="Tahoma" w:hAnsi="Tahoma" w:cs="Tahoma"/>
                <w:color w:val="000000"/>
                <w:sz w:val="18"/>
                <w:szCs w:val="18"/>
              </w:rPr>
              <w:t>Μεσημερίου</w:t>
            </w:r>
            <w:proofErr w:type="spellEnd"/>
          </w:p>
        </w:tc>
        <w:tc>
          <w:tcPr>
            <w:tcW w:w="1276" w:type="dxa"/>
          </w:tcPr>
          <w:p w:rsidR="00A74D1D" w:rsidRDefault="00A74D1D" w:rsidP="0044201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44201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44201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173A84" w:rsidRPr="00173A84" w:rsidRDefault="00173A84" w:rsidP="0044201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73A84">
              <w:rPr>
                <w:rFonts w:ascii="Tahoma" w:hAnsi="Tahoma" w:cs="Tahoma"/>
                <w:color w:val="000000"/>
                <w:sz w:val="18"/>
                <w:szCs w:val="18"/>
              </w:rPr>
              <w:t>0006157449</w:t>
            </w:r>
          </w:p>
        </w:tc>
        <w:tc>
          <w:tcPr>
            <w:tcW w:w="1417" w:type="dxa"/>
          </w:tcPr>
          <w:p w:rsidR="00A74D1D" w:rsidRDefault="00A74D1D" w:rsidP="0044201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44201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44201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173A84" w:rsidRPr="00173A84" w:rsidRDefault="00173A84" w:rsidP="0044201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73A84">
              <w:rPr>
                <w:rFonts w:ascii="Tahoma" w:hAnsi="Tahoma" w:cs="Tahoma"/>
                <w:color w:val="000000"/>
                <w:sz w:val="18"/>
                <w:szCs w:val="18"/>
              </w:rPr>
              <w:t>Δήμος Έδεσσας</w:t>
            </w:r>
          </w:p>
        </w:tc>
        <w:tc>
          <w:tcPr>
            <w:tcW w:w="6096" w:type="dxa"/>
          </w:tcPr>
          <w:p w:rsidR="002F070F" w:rsidRPr="007713C5" w:rsidRDefault="002F070F" w:rsidP="002F070F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7713C5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4. Επαρκής ωριμότητα προτεινόμενης πράξης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7713C5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Απόκτηση γης: Εξετάζεται αν έχει εξασφαλιστεί η απαιτούμενη γη ή στην περίπτωση που απαιτούνται απαλλοτριώσεις εξετάζεται αν έχει εκδοθεί απόφαση καθορισμού τιμών μονάδας από το δικαστήριο.</w:t>
            </w:r>
          </w:p>
          <w:p w:rsidR="002F070F" w:rsidRPr="0073380F" w:rsidRDefault="002F070F" w:rsidP="002F070F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173A84" w:rsidRPr="00173A84" w:rsidRDefault="002F070F" w:rsidP="002F070F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Στην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συγκεκριμένη πρόταση δεν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αποδεικνύεται ότι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έχει εξασφαλ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ιστεί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η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απαιτούμενη γη καθώς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ο δυνητικός δικαιούχος δεν μπορεί να προσκομίσει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ένα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δημόσι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ο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έγγραφ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ο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(πχ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απόφαση διανομής, διενέργεια αναδασμού, κτηματολογικός πίνακας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με το οποίο να αποδεικνύει την εξασφάλισή της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. Δηλαδή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πρόταση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δεν πληροί το συγκεκριμένο κριτήριο επιλεξιμότητας πράξεων και ως εκ τούτου απορρίπτεται.</w:t>
            </w:r>
          </w:p>
        </w:tc>
      </w:tr>
      <w:tr w:rsidR="00467638" w:rsidRPr="009F5ED9" w:rsidTr="00841482">
        <w:tc>
          <w:tcPr>
            <w:tcW w:w="1560" w:type="dxa"/>
          </w:tcPr>
          <w:p w:rsidR="00A74D1D" w:rsidRDefault="00A74D1D" w:rsidP="00FB22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FB22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FB22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467638" w:rsidRPr="00467638" w:rsidRDefault="00467638" w:rsidP="00FB22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67638">
              <w:rPr>
                <w:rFonts w:ascii="Tahoma" w:hAnsi="Tahoma" w:cs="Tahoma"/>
                <w:color w:val="000000"/>
                <w:sz w:val="18"/>
                <w:szCs w:val="18"/>
              </w:rPr>
              <w:t>Ασφαλτόστρωση αγροτικής οδού Τ.Κ. Δάφνης - Τ.Κ. Προφ. Ηλία - Τ.Κ. Καλής Δήμου Σκύδρας</w:t>
            </w:r>
          </w:p>
        </w:tc>
        <w:tc>
          <w:tcPr>
            <w:tcW w:w="1276" w:type="dxa"/>
          </w:tcPr>
          <w:p w:rsidR="00A74D1D" w:rsidRDefault="00A74D1D" w:rsidP="00FB22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FB22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FB22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467638" w:rsidRPr="00467638" w:rsidRDefault="00467638" w:rsidP="00FB22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67638">
              <w:rPr>
                <w:rFonts w:ascii="Tahoma" w:hAnsi="Tahoma" w:cs="Tahoma"/>
                <w:color w:val="000000"/>
                <w:sz w:val="18"/>
                <w:szCs w:val="18"/>
              </w:rPr>
              <w:t>0006156848</w:t>
            </w:r>
          </w:p>
        </w:tc>
        <w:tc>
          <w:tcPr>
            <w:tcW w:w="1417" w:type="dxa"/>
          </w:tcPr>
          <w:p w:rsidR="00A74D1D" w:rsidRDefault="00A74D1D" w:rsidP="00FB22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FB22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FB22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467638" w:rsidRPr="00467638" w:rsidRDefault="00467638" w:rsidP="00FB22C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67638">
              <w:rPr>
                <w:rFonts w:ascii="Tahoma" w:hAnsi="Tahoma" w:cs="Tahoma"/>
                <w:color w:val="000000"/>
                <w:sz w:val="18"/>
                <w:szCs w:val="18"/>
              </w:rPr>
              <w:t>Δήμος Σκύδρας</w:t>
            </w:r>
          </w:p>
        </w:tc>
        <w:tc>
          <w:tcPr>
            <w:tcW w:w="6096" w:type="dxa"/>
          </w:tcPr>
          <w:p w:rsidR="00467638" w:rsidRPr="00BB3541" w:rsidRDefault="00467638" w:rsidP="00467638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BB3541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7. Εμπρόθεσμη υποβολή συμπληρωματικών/ διευκρινιστικών στοιχείων</w:t>
            </w: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του οποίου η εξειδίκευση αναφέρει ότι: </w:t>
            </w:r>
            <w:r w:rsidRPr="00BB3541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Στην περίπτωση που ζητήθηκε η υποβολή από το δυνητικό δικαιούχο συμπληρωματικών ή διευκρινιστικών στοιχείων εξετάζεται αν αυτά υποβλήθηκαν εντός της καθορισμένης προθεσμίας.</w:t>
            </w:r>
          </w:p>
          <w:p w:rsidR="00467638" w:rsidRPr="00BB3541" w:rsidRDefault="00467638" w:rsidP="00467638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467638" w:rsidRPr="00173A84" w:rsidRDefault="00467638" w:rsidP="00467638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Με το </w:t>
            </w:r>
            <w:proofErr w:type="spellStart"/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 20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/19-1-2018 έγγραφο της ΕΥΔ Ε.Π. Περιφέρειας Κεντρικής Μακεδονίας ζητήθηκαν από τον δυνητικό δικαιούχο συμπληρωματικά στοιχεία και διευκρινήσεις τα οποία έπρεπε να προσκομιστούν εντός 5 εργάσιμων ημερών από την κοινοποίηση του εγγράφου. Ο δυνητικός δικαιούχος δεν προσκόμισε τα συμπληρωματικά στοιχεία. Δηλαδή η πρόταση δεν πληροί το συγκεκριμένο κριτήριο επιλεξιμότητας πράξεων και ως εκ τούτου απορρίπτεται.</w:t>
            </w:r>
          </w:p>
        </w:tc>
      </w:tr>
      <w:tr w:rsidR="001F5588" w:rsidRPr="009F5ED9" w:rsidTr="00841482">
        <w:tc>
          <w:tcPr>
            <w:tcW w:w="1560" w:type="dxa"/>
          </w:tcPr>
          <w:p w:rsidR="00A74D1D" w:rsidRDefault="00A74D1D" w:rsidP="000A0E6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0A0E6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1F5588" w:rsidRPr="00F67D7A" w:rsidRDefault="001F5588" w:rsidP="000A0E6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67D7A">
              <w:rPr>
                <w:rFonts w:ascii="Tahoma" w:hAnsi="Tahoma" w:cs="Tahoma"/>
                <w:color w:val="000000"/>
                <w:sz w:val="18"/>
                <w:szCs w:val="18"/>
              </w:rPr>
              <w:t>Οδοποιία αγροτικής οδού από Ε.Ο. Ν. Μουδανιών-</w:t>
            </w:r>
            <w:proofErr w:type="spellStart"/>
            <w:r w:rsidRPr="00F67D7A">
              <w:rPr>
                <w:rFonts w:ascii="Tahoma" w:hAnsi="Tahoma" w:cs="Tahoma"/>
                <w:color w:val="000000"/>
                <w:sz w:val="18"/>
                <w:szCs w:val="18"/>
              </w:rPr>
              <w:t>Σιθωνίας</w:t>
            </w:r>
            <w:proofErr w:type="spellEnd"/>
            <w:r w:rsidRPr="00F67D7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έως Τ.Κ. </w:t>
            </w:r>
            <w:proofErr w:type="spellStart"/>
            <w:r w:rsidRPr="00F67D7A">
              <w:rPr>
                <w:rFonts w:ascii="Tahoma" w:hAnsi="Tahoma" w:cs="Tahoma"/>
                <w:color w:val="000000"/>
                <w:sz w:val="18"/>
                <w:szCs w:val="18"/>
              </w:rPr>
              <w:t>Πορταριάς</w:t>
            </w:r>
            <w:proofErr w:type="spellEnd"/>
          </w:p>
        </w:tc>
        <w:tc>
          <w:tcPr>
            <w:tcW w:w="1276" w:type="dxa"/>
          </w:tcPr>
          <w:p w:rsidR="00A74D1D" w:rsidRDefault="00A74D1D" w:rsidP="000A0E6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0A0E6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1F5588" w:rsidRPr="00F67D7A" w:rsidRDefault="001F5588" w:rsidP="000A0E6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67D7A">
              <w:rPr>
                <w:rFonts w:ascii="Tahoma" w:hAnsi="Tahoma" w:cs="Tahoma"/>
                <w:color w:val="000000"/>
                <w:sz w:val="18"/>
                <w:szCs w:val="18"/>
              </w:rPr>
              <w:t>0006184049</w:t>
            </w:r>
          </w:p>
        </w:tc>
        <w:tc>
          <w:tcPr>
            <w:tcW w:w="1417" w:type="dxa"/>
          </w:tcPr>
          <w:p w:rsidR="00A74D1D" w:rsidRDefault="00A74D1D" w:rsidP="000A0E6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0A0E6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1F5588" w:rsidRPr="00F67D7A" w:rsidRDefault="001F5588" w:rsidP="000A0E6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67D7A">
              <w:rPr>
                <w:rFonts w:ascii="Tahoma" w:hAnsi="Tahoma" w:cs="Tahoma"/>
                <w:color w:val="000000"/>
                <w:sz w:val="18"/>
                <w:szCs w:val="18"/>
              </w:rPr>
              <w:t>Δήμος Ν. Προποντίδας</w:t>
            </w:r>
          </w:p>
        </w:tc>
        <w:tc>
          <w:tcPr>
            <w:tcW w:w="6096" w:type="dxa"/>
          </w:tcPr>
          <w:p w:rsidR="001F5588" w:rsidRPr="0073380F" w:rsidRDefault="001F5588" w:rsidP="00AD30FC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</w:t>
            </w:r>
            <w:proofErr w:type="spellStart"/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 5043/13-10-2017 Πρόσκληση με κωδικό 4.3.4/ΕΥΔΠ_85 (1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  <w:vertAlign w:val="superscript"/>
              </w:rPr>
              <w:t>η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) στο σημείο 4.4 του τμήματος </w:t>
            </w:r>
            <w:r w:rsidRPr="00717976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4.Επιλεξιμότητα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αναφέρεται ότι: </w:t>
            </w:r>
            <w:r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«Ως μέγιστος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 xml:space="preserve"> προϋπολογισμός των υποβαλλόμενων πράξεων ορίζεται το ποσό των </w:t>
            </w:r>
            <w:r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1.0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00.000 ευρώ».</w:t>
            </w:r>
          </w:p>
          <w:p w:rsidR="001F5588" w:rsidRPr="0073380F" w:rsidRDefault="001F5588" w:rsidP="00AD30FC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2.</w:t>
            </w:r>
            <w:r w:rsidRPr="0073380F">
              <w:rPr>
                <w:rFonts w:ascii="Tahoma" w:eastAsia="Times New Roman" w:hAnsi="Tahoma" w:cs="Tahoma"/>
                <w:b/>
                <w:bCs/>
                <w:i/>
                <w:sz w:val="18"/>
                <w:szCs w:val="18"/>
              </w:rPr>
              <w:t xml:space="preserve">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Επιλεξιμότητα προτεινόμενης πράξης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Εξετάζονται λοιποί όροι επιλεξιμότητας που ορίζονται στην πρόσκληση.</w:t>
            </w:r>
          </w:p>
          <w:p w:rsidR="001F5588" w:rsidRPr="0073380F" w:rsidRDefault="001F5588" w:rsidP="00AD30FC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1F5588" w:rsidRPr="0073380F" w:rsidRDefault="001F5588" w:rsidP="004A2DDB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συγκεκριμένη πρόταση έχει προϋπολογισμό </w:t>
            </w:r>
            <w:r w:rsidR="004A2DDB" w:rsidRPr="004A2D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  <w:r w:rsidR="004A2D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  <w:r w:rsidR="004A2DDB" w:rsidRPr="004A2D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016</w:t>
            </w:r>
            <w:r w:rsidR="004A2D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  <w:r w:rsidR="004A2DDB" w:rsidRPr="004A2D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384,08</w:t>
            </w:r>
            <w:r w:rsidR="003E2E7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€</w:t>
            </w:r>
            <w:r w:rsidR="004A2D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&gt;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="004A2D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1.0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00.000 €. Δηλαδή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πρόταση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δεν πληροί έναν όρο επιλεξιμότητας της Πρόσκλησης και ως εκ τούτου απορρίπτεται.</w:t>
            </w:r>
          </w:p>
        </w:tc>
      </w:tr>
      <w:tr w:rsidR="00677EAA" w:rsidRPr="009F5ED9" w:rsidTr="00841482">
        <w:tc>
          <w:tcPr>
            <w:tcW w:w="1560" w:type="dxa"/>
          </w:tcPr>
          <w:p w:rsidR="00A74D1D" w:rsidRDefault="00A74D1D" w:rsidP="0082699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82699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82699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677EAA" w:rsidRPr="00677EAA" w:rsidRDefault="00677EAA" w:rsidP="0082699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77EAA">
              <w:rPr>
                <w:rFonts w:ascii="Tahoma" w:hAnsi="Tahoma" w:cs="Tahoma"/>
                <w:color w:val="000000"/>
                <w:sz w:val="18"/>
                <w:szCs w:val="18"/>
              </w:rPr>
              <w:t xml:space="preserve">Βελτίωση αγροτικής οδοποιίας Δ.Κ. </w:t>
            </w:r>
            <w:proofErr w:type="spellStart"/>
            <w:r w:rsidRPr="00677EAA">
              <w:rPr>
                <w:rFonts w:ascii="Tahoma" w:hAnsi="Tahoma" w:cs="Tahoma"/>
                <w:color w:val="000000"/>
                <w:sz w:val="18"/>
                <w:szCs w:val="18"/>
              </w:rPr>
              <w:t>Ροδολίβους</w:t>
            </w:r>
            <w:proofErr w:type="spellEnd"/>
          </w:p>
        </w:tc>
        <w:tc>
          <w:tcPr>
            <w:tcW w:w="1276" w:type="dxa"/>
          </w:tcPr>
          <w:p w:rsidR="00A74D1D" w:rsidRDefault="00A74D1D" w:rsidP="0082699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82699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82699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677EAA" w:rsidRPr="00677EAA" w:rsidRDefault="00677EAA" w:rsidP="0082699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77EAA">
              <w:rPr>
                <w:rFonts w:ascii="Tahoma" w:hAnsi="Tahoma" w:cs="Tahoma"/>
                <w:color w:val="000000"/>
                <w:sz w:val="18"/>
                <w:szCs w:val="18"/>
              </w:rPr>
              <w:t>0006184247</w:t>
            </w:r>
          </w:p>
        </w:tc>
        <w:tc>
          <w:tcPr>
            <w:tcW w:w="1417" w:type="dxa"/>
          </w:tcPr>
          <w:p w:rsidR="00A74D1D" w:rsidRDefault="00A74D1D" w:rsidP="0082699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82699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82699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677EAA" w:rsidRPr="00677EAA" w:rsidRDefault="00677EAA" w:rsidP="0082699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77EAA">
              <w:rPr>
                <w:rFonts w:ascii="Tahoma" w:hAnsi="Tahoma" w:cs="Tahoma"/>
                <w:color w:val="000000"/>
                <w:sz w:val="18"/>
                <w:szCs w:val="18"/>
              </w:rPr>
              <w:t>Δήμος Αμφίπολης</w:t>
            </w:r>
          </w:p>
        </w:tc>
        <w:tc>
          <w:tcPr>
            <w:tcW w:w="6096" w:type="dxa"/>
          </w:tcPr>
          <w:p w:rsidR="001D3344" w:rsidRPr="0073380F" w:rsidRDefault="001D3344" w:rsidP="001D3344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4.</w:t>
            </w:r>
            <w:r w:rsidRPr="0073380F">
              <w:rPr>
                <w:rFonts w:ascii="Tahoma" w:eastAsia="Times New Roman" w:hAnsi="Tahoma" w:cs="Tahoma"/>
                <w:b/>
                <w:bCs/>
                <w:i/>
                <w:sz w:val="18"/>
                <w:szCs w:val="18"/>
              </w:rPr>
              <w:t xml:space="preserve">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Επαρκής ωριμότητα προτεινόμενης πράξης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Απόκτηση γης: Εξετάζεται αν έχει εξασφαλιστεί η απαιτούμενη γη ή στην περίπτωση που απαιτούνται απαλλοτριώσεις εξετάζεται αν έχει εκδοθεί απόφαση καθορισμού τιμών μονάδας από το δικαστήριο.</w:t>
            </w:r>
          </w:p>
          <w:p w:rsidR="001D3344" w:rsidRPr="0073380F" w:rsidRDefault="001D3344" w:rsidP="001D3344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677EAA" w:rsidRPr="00BB3541" w:rsidRDefault="001D3344" w:rsidP="001D3344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συγκεκριμένη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πρόταση δεν έχει εξασφαλ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ιστεί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η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απαιτούμενη γη καθώς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υπάρχουν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ιδιώτες/κ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άτοχοι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τμημάτων της προτεινόμενης οδού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από τους οποίους δεν προσκομίστηκαν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δημόσια έγγραφα (πχ συμβολαιογραφικές πράξεις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ή άλλα έγγραφα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) παραχώρησης των συγκεκριμένων τμημάτων γης. Δηλαδή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πρόταση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δεν πληροί το συγκεκριμένο κριτήριο επιλεξιμότητας πράξεων και ως εκ τούτου απορρίπτεται.</w:t>
            </w:r>
          </w:p>
        </w:tc>
      </w:tr>
      <w:tr w:rsidR="0098569D" w:rsidRPr="009F5ED9" w:rsidTr="00841482">
        <w:tc>
          <w:tcPr>
            <w:tcW w:w="1560" w:type="dxa"/>
          </w:tcPr>
          <w:p w:rsidR="00A74D1D" w:rsidRDefault="00A74D1D" w:rsidP="001B4AE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1B4AE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1B4AE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98569D" w:rsidRPr="0098569D" w:rsidRDefault="0098569D" w:rsidP="001B4AE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8569D">
              <w:rPr>
                <w:rFonts w:ascii="Tahoma" w:hAnsi="Tahoma" w:cs="Tahoma"/>
                <w:color w:val="000000"/>
                <w:sz w:val="18"/>
                <w:szCs w:val="18"/>
              </w:rPr>
              <w:t>Ασφαλτόστρωση αγροτικής οδού Πιπεριάς Δήμου Αλμωπίας</w:t>
            </w:r>
          </w:p>
        </w:tc>
        <w:tc>
          <w:tcPr>
            <w:tcW w:w="1276" w:type="dxa"/>
          </w:tcPr>
          <w:p w:rsidR="00A74D1D" w:rsidRDefault="00A74D1D" w:rsidP="001B4AE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1B4AE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1B4AE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98569D" w:rsidRPr="0098569D" w:rsidRDefault="0098569D" w:rsidP="001B4AE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8569D">
              <w:rPr>
                <w:rFonts w:ascii="Tahoma" w:hAnsi="Tahoma" w:cs="Tahoma"/>
                <w:color w:val="000000"/>
                <w:sz w:val="18"/>
                <w:szCs w:val="18"/>
              </w:rPr>
              <w:t>006159443</w:t>
            </w:r>
          </w:p>
        </w:tc>
        <w:tc>
          <w:tcPr>
            <w:tcW w:w="1417" w:type="dxa"/>
          </w:tcPr>
          <w:p w:rsidR="00A74D1D" w:rsidRDefault="00A74D1D" w:rsidP="001B4AE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1B4AE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1B4AE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98569D" w:rsidRPr="0098569D" w:rsidRDefault="0098569D" w:rsidP="001B4AE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8569D">
              <w:rPr>
                <w:rFonts w:ascii="Tahoma" w:hAnsi="Tahoma" w:cs="Tahoma"/>
                <w:color w:val="000000"/>
                <w:sz w:val="18"/>
                <w:szCs w:val="18"/>
              </w:rPr>
              <w:t>Δήμος Αλμωπίας</w:t>
            </w:r>
          </w:p>
        </w:tc>
        <w:tc>
          <w:tcPr>
            <w:tcW w:w="6096" w:type="dxa"/>
          </w:tcPr>
          <w:p w:rsidR="00A5027D" w:rsidRPr="002970DC" w:rsidRDefault="00A5027D" w:rsidP="00A5027D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</w:t>
            </w:r>
            <w:proofErr w:type="spellStart"/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. 5043/13-10-2017 Πρόσκληση με κωδικό 4.3.4/ΕΥΔΠ_85 (1η) στο σημείο 2 του τμήματος </w:t>
            </w:r>
            <w:r w:rsidRPr="002970DC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1. Περιεχόμενο Πρόσκλησης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αναφέρεται ότι: </w:t>
            </w:r>
            <w:r w:rsidRPr="002970DC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«Κάθε πράξη θα αναφέρεται σε μία (1) αγροτική οδό».</w:t>
            </w:r>
          </w:p>
          <w:p w:rsidR="00A5027D" w:rsidRPr="001A7604" w:rsidRDefault="00A5027D" w:rsidP="00A5027D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</w:t>
            </w:r>
            <w:r w:rsidRPr="001A7604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κριτήριο 2. Επιλεξιμότητα προτεινόμενης πράξης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1A7604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Εξετάζονται λοιποί όροι επιλεξιμότητας που ορίζονται στην πρόσκληση.</w:t>
            </w:r>
          </w:p>
          <w:p w:rsidR="00A5027D" w:rsidRPr="002970DC" w:rsidRDefault="00A5027D" w:rsidP="00A5027D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98569D" w:rsidRPr="00BB3541" w:rsidRDefault="00A5027D" w:rsidP="00A5027D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συγκεκριμένη πρόταση περιλαμβάνονται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δύο 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(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διασυνδεδεμένοι άξονες, οι οποίοι δεν μπορούν να θεωρηθούν μία οδός διότι δεν έχουν </w:t>
            </w:r>
            <w:r w:rsidRPr="001A7604">
              <w:rPr>
                <w:rFonts w:ascii="Tahoma" w:eastAsia="Times New Roman" w:hAnsi="Tahoma" w:cs="Tahoma"/>
                <w:color w:val="000000"/>
                <w:sz w:val="18"/>
                <w:szCs w:val="18"/>
                <w:u w:val="single"/>
              </w:rPr>
              <w:t>μία αρχή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και </w:t>
            </w:r>
            <w:r w:rsidRPr="001A7604">
              <w:rPr>
                <w:rFonts w:ascii="Tahoma" w:eastAsia="Times New Roman" w:hAnsi="Tahoma" w:cs="Tahoma"/>
                <w:color w:val="000000"/>
                <w:sz w:val="18"/>
                <w:szCs w:val="18"/>
                <w:u w:val="single"/>
              </w:rPr>
              <w:t>ένα τέλος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χάραξης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 Δηλαδή η πρόταση δεν πληροί έναν όρο επιλεξιμότητας της Πρόσκλησης και ως εκ τούτου απορρίπτεται.</w:t>
            </w:r>
          </w:p>
        </w:tc>
      </w:tr>
      <w:tr w:rsidR="000849C9" w:rsidRPr="009F5ED9" w:rsidTr="00FA4D53">
        <w:tc>
          <w:tcPr>
            <w:tcW w:w="1560" w:type="dxa"/>
            <w:vAlign w:val="center"/>
          </w:tcPr>
          <w:p w:rsidR="000849C9" w:rsidRPr="000849C9" w:rsidRDefault="000849C9" w:rsidP="00AD30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849C9">
              <w:rPr>
                <w:rFonts w:ascii="Tahoma" w:hAnsi="Tahoma" w:cs="Tahoma"/>
                <w:color w:val="000000"/>
                <w:sz w:val="18"/>
                <w:szCs w:val="18"/>
              </w:rPr>
              <w:t xml:space="preserve">Ασφαλτόστρωση αγροτικής οδού Άνω </w:t>
            </w:r>
            <w:proofErr w:type="spellStart"/>
            <w:r w:rsidRPr="000849C9">
              <w:rPr>
                <w:rFonts w:ascii="Tahoma" w:hAnsi="Tahoma" w:cs="Tahoma"/>
                <w:color w:val="000000"/>
                <w:sz w:val="18"/>
                <w:szCs w:val="18"/>
              </w:rPr>
              <w:t>Γαρεφείου</w:t>
            </w:r>
            <w:proofErr w:type="spellEnd"/>
            <w:r w:rsidRPr="000849C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Δήμου Αλμωπίας</w:t>
            </w:r>
          </w:p>
        </w:tc>
        <w:tc>
          <w:tcPr>
            <w:tcW w:w="1276" w:type="dxa"/>
          </w:tcPr>
          <w:p w:rsidR="000A7F21" w:rsidRDefault="000A7F21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0A7F21" w:rsidRDefault="000A7F21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0A7F21" w:rsidRDefault="000A7F21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0A7F21" w:rsidRDefault="000A7F21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0A7F21" w:rsidRDefault="000A7F21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0849C9" w:rsidRPr="000849C9" w:rsidRDefault="000849C9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849C9">
              <w:rPr>
                <w:rFonts w:ascii="Tahoma" w:hAnsi="Tahoma" w:cs="Tahoma"/>
                <w:color w:val="000000"/>
                <w:sz w:val="18"/>
                <w:szCs w:val="18"/>
              </w:rPr>
              <w:t>0006174644</w:t>
            </w:r>
          </w:p>
        </w:tc>
        <w:tc>
          <w:tcPr>
            <w:tcW w:w="1417" w:type="dxa"/>
          </w:tcPr>
          <w:p w:rsidR="000A7F21" w:rsidRDefault="000A7F21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0A7F21" w:rsidRDefault="000A7F21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0A7F21" w:rsidRDefault="000A7F21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0A7F21" w:rsidRDefault="000A7F21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0A7F21" w:rsidRDefault="000A7F21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0849C9" w:rsidRPr="000849C9" w:rsidRDefault="000849C9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849C9">
              <w:rPr>
                <w:rFonts w:ascii="Tahoma" w:hAnsi="Tahoma" w:cs="Tahoma"/>
                <w:color w:val="000000"/>
                <w:sz w:val="18"/>
                <w:szCs w:val="18"/>
              </w:rPr>
              <w:t>Δήμος Αλμωπίας</w:t>
            </w:r>
          </w:p>
        </w:tc>
        <w:tc>
          <w:tcPr>
            <w:tcW w:w="6096" w:type="dxa"/>
          </w:tcPr>
          <w:p w:rsidR="00E37213" w:rsidRPr="002970DC" w:rsidRDefault="00E37213" w:rsidP="00E37213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</w:t>
            </w:r>
            <w:proofErr w:type="spellStart"/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. 5043/13-10-2017 Πρόσκληση με κωδικό 4.3.4/ΕΥΔΠ_85 (1η) στο σημείο 2 του τμήματος </w:t>
            </w:r>
            <w:r w:rsidRPr="002970DC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1. Περιεχόμενο Πρόσκλησης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αναφέρεται ότι: </w:t>
            </w:r>
            <w:r w:rsidRPr="002970DC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«Κάθε πράξη θα αναφέρεται σε μία (1) αγροτική οδό».</w:t>
            </w:r>
          </w:p>
          <w:p w:rsidR="00E37213" w:rsidRPr="001A7604" w:rsidRDefault="00E37213" w:rsidP="00E37213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</w:t>
            </w:r>
            <w:r w:rsidRPr="001A7604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κριτήριο 2. Επιλεξιμότητα προτεινόμενης πράξης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1A7604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Εξετάζονται λοιποί όροι επιλεξιμότητας που ορίζονται στην πρόσκληση.</w:t>
            </w:r>
          </w:p>
          <w:p w:rsidR="00E37213" w:rsidRPr="002970DC" w:rsidRDefault="00E37213" w:rsidP="00E37213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0849C9" w:rsidRPr="00BB3541" w:rsidRDefault="00E37213" w:rsidP="00E37213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συγκεκριμένη πρόταση περιλαμβάνονται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δύο 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(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διασυνδεδεμένοι άξονες, οι οποίοι δεν μπορούν να θεωρηθούν μία οδός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 Δηλαδή η πρόταση δεν πληροί έναν όρο επιλεξιμότητας της Πρόσκλησης και ως εκ τούτου απορρίπτεται.</w:t>
            </w:r>
          </w:p>
        </w:tc>
      </w:tr>
      <w:tr w:rsidR="00CF67BB" w:rsidRPr="009F5ED9" w:rsidTr="00C826AA">
        <w:tc>
          <w:tcPr>
            <w:tcW w:w="1560" w:type="dxa"/>
            <w:vAlign w:val="center"/>
          </w:tcPr>
          <w:p w:rsidR="00CF67BB" w:rsidRPr="00CF67BB" w:rsidRDefault="00CF67BB" w:rsidP="00AD30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F67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Έργα πρόσβασης στις γεωργικές εκμεταλλεύσεις Δ.Ε. </w:t>
            </w:r>
            <w:proofErr w:type="spellStart"/>
            <w:r w:rsidRPr="00CF67BB">
              <w:rPr>
                <w:rFonts w:ascii="Tahoma" w:hAnsi="Tahoma" w:cs="Tahoma"/>
                <w:color w:val="000000"/>
                <w:sz w:val="18"/>
                <w:szCs w:val="18"/>
              </w:rPr>
              <w:t>Λιτοχώρου</w:t>
            </w:r>
            <w:proofErr w:type="spellEnd"/>
          </w:p>
        </w:tc>
        <w:tc>
          <w:tcPr>
            <w:tcW w:w="1276" w:type="dxa"/>
          </w:tcPr>
          <w:p w:rsidR="00A74D1D" w:rsidRDefault="00A74D1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CF67BB" w:rsidRPr="00CF67BB" w:rsidRDefault="00CF67BB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F67BB">
              <w:rPr>
                <w:rFonts w:ascii="Tahoma" w:hAnsi="Tahoma" w:cs="Tahoma"/>
                <w:color w:val="000000"/>
                <w:sz w:val="18"/>
                <w:szCs w:val="18"/>
              </w:rPr>
              <w:t>006186647</w:t>
            </w:r>
          </w:p>
        </w:tc>
        <w:tc>
          <w:tcPr>
            <w:tcW w:w="1417" w:type="dxa"/>
          </w:tcPr>
          <w:p w:rsidR="00A74D1D" w:rsidRDefault="00A74D1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Default="00A74D1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CF67BB" w:rsidRPr="00CF67BB" w:rsidRDefault="00CF67BB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F67BB">
              <w:rPr>
                <w:rFonts w:ascii="Tahoma" w:hAnsi="Tahoma" w:cs="Tahoma"/>
                <w:color w:val="000000"/>
                <w:sz w:val="18"/>
                <w:szCs w:val="18"/>
              </w:rPr>
              <w:t>Δήμος Δίου-Ολύμπου</w:t>
            </w:r>
          </w:p>
        </w:tc>
        <w:tc>
          <w:tcPr>
            <w:tcW w:w="6096" w:type="dxa"/>
          </w:tcPr>
          <w:p w:rsidR="00CF67BB" w:rsidRPr="0073380F" w:rsidRDefault="00CF67BB" w:rsidP="00CF67BB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</w:t>
            </w:r>
            <w:proofErr w:type="spellStart"/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 5043/13-10-2017 Πρόσκληση με κωδικό 4.3.4/ΕΥΔΠ_85 (1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  <w:vertAlign w:val="superscript"/>
              </w:rPr>
              <w:t>η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) στο σημείο 2 του τμήματος </w:t>
            </w:r>
            <w:r w:rsidRPr="002970DC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1. Περιεχόμενο Πρόσκλησης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αναφέρεται ότι: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«Κάθε πράξη θα αναφέρεται σε μία (1) αγροτική οδό».</w:t>
            </w:r>
          </w:p>
          <w:p w:rsidR="00CF67BB" w:rsidRPr="0073380F" w:rsidRDefault="00CF67BB" w:rsidP="00CF67BB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2.</w:t>
            </w:r>
            <w:r w:rsidRPr="0073380F">
              <w:rPr>
                <w:rFonts w:ascii="Tahoma" w:eastAsia="Times New Roman" w:hAnsi="Tahoma" w:cs="Tahoma"/>
                <w:b/>
                <w:bCs/>
                <w:i/>
                <w:sz w:val="18"/>
                <w:szCs w:val="18"/>
              </w:rPr>
              <w:t xml:space="preserve">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Επιλεξιμότητα προτεινόμενης πράξης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Εξετάζονται λοιποί όροι επιλεξιμότητας που ορίζονται στην πρόσκληση.</w:t>
            </w:r>
          </w:p>
          <w:p w:rsidR="00CF67BB" w:rsidRPr="0073380F" w:rsidRDefault="00CF67BB" w:rsidP="00CF67BB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CF67BB" w:rsidRPr="00BB3541" w:rsidRDefault="00CF67BB" w:rsidP="00CF67BB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Στην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συγκεκριμένη πρόταση περιλαμβάν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ονται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πέντε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) διακριτές οδούς (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οδοί Α,Β,Γ,Δ και Ε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). Δηλαδή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πρόταση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δεν πληροί έναν όρο επιλεξιμότητας της Πρόσκλησης και ως εκ τούτου απορρίπτεται.</w:t>
            </w:r>
          </w:p>
        </w:tc>
      </w:tr>
      <w:tr w:rsidR="00A74D1D" w:rsidRPr="009F5ED9" w:rsidTr="00841482">
        <w:tc>
          <w:tcPr>
            <w:tcW w:w="1560" w:type="dxa"/>
          </w:tcPr>
          <w:p w:rsidR="005D4989" w:rsidRDefault="005D4989" w:rsidP="00FB0E2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5D4989" w:rsidRDefault="005D4989" w:rsidP="00FB0E2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5D4989" w:rsidRDefault="005D4989" w:rsidP="00FB0E2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Pr="00A74D1D" w:rsidRDefault="00A74D1D" w:rsidP="00FB0E2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74D1D">
              <w:rPr>
                <w:rFonts w:ascii="Tahoma" w:hAnsi="Tahoma" w:cs="Tahoma"/>
                <w:color w:val="000000"/>
                <w:sz w:val="18"/>
                <w:szCs w:val="18"/>
              </w:rPr>
              <w:t xml:space="preserve">Αγροτική οδοποιία στην Τοπική Κοινότητα </w:t>
            </w:r>
            <w:proofErr w:type="spellStart"/>
            <w:r w:rsidRPr="00A74D1D">
              <w:rPr>
                <w:rFonts w:ascii="Tahoma" w:hAnsi="Tahoma" w:cs="Tahoma"/>
                <w:color w:val="000000"/>
                <w:sz w:val="18"/>
                <w:szCs w:val="18"/>
              </w:rPr>
              <w:t>Ξηροχωρίου</w:t>
            </w:r>
            <w:proofErr w:type="spellEnd"/>
            <w:r w:rsidRPr="00A74D1D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του Δήμου Χαλκηδόνος</w:t>
            </w:r>
          </w:p>
        </w:tc>
        <w:tc>
          <w:tcPr>
            <w:tcW w:w="1276" w:type="dxa"/>
          </w:tcPr>
          <w:p w:rsidR="005D4989" w:rsidRDefault="005D4989" w:rsidP="00FB0E2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5D4989" w:rsidRDefault="005D4989" w:rsidP="00FB0E2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5D4989" w:rsidRDefault="005D4989" w:rsidP="00FB0E2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Pr="00A74D1D" w:rsidRDefault="00A74D1D" w:rsidP="00FB0E2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74D1D">
              <w:rPr>
                <w:rFonts w:ascii="Tahoma" w:hAnsi="Tahoma" w:cs="Tahoma"/>
                <w:color w:val="000000"/>
                <w:sz w:val="18"/>
                <w:szCs w:val="18"/>
              </w:rPr>
              <w:t>0006157845</w:t>
            </w:r>
          </w:p>
        </w:tc>
        <w:tc>
          <w:tcPr>
            <w:tcW w:w="1417" w:type="dxa"/>
          </w:tcPr>
          <w:p w:rsidR="005D4989" w:rsidRDefault="005D4989" w:rsidP="00FB0E2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5D4989" w:rsidRDefault="005D4989" w:rsidP="00FB0E2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5D4989" w:rsidRDefault="005D4989" w:rsidP="00FB0E2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A74D1D" w:rsidRPr="00A74D1D" w:rsidRDefault="00A74D1D" w:rsidP="00F565A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74D1D">
              <w:rPr>
                <w:rFonts w:ascii="Tahoma" w:hAnsi="Tahoma" w:cs="Tahoma"/>
                <w:color w:val="000000"/>
                <w:sz w:val="18"/>
                <w:szCs w:val="18"/>
              </w:rPr>
              <w:t>Δήμος Χαλκηδόνας</w:t>
            </w:r>
          </w:p>
        </w:tc>
        <w:tc>
          <w:tcPr>
            <w:tcW w:w="6096" w:type="dxa"/>
          </w:tcPr>
          <w:p w:rsidR="00210AB2" w:rsidRPr="0073380F" w:rsidRDefault="00210AB2" w:rsidP="00210AB2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4.</w:t>
            </w:r>
            <w:r w:rsidRPr="0073380F">
              <w:rPr>
                <w:rFonts w:ascii="Tahoma" w:eastAsia="Times New Roman" w:hAnsi="Tahoma" w:cs="Tahoma"/>
                <w:b/>
                <w:bCs/>
                <w:i/>
                <w:sz w:val="18"/>
                <w:szCs w:val="18"/>
              </w:rPr>
              <w:t xml:space="preserve">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Επαρκής ωριμότητα προτεινόμενης πράξης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Απόκτηση γης: Εξετάζεται αν έχει εξασφαλιστεί η απαιτούμενη γη ή στην περίπτωση που απαιτούνται απαλλοτριώσεις εξετάζεται αν έχει εκδοθεί απόφαση καθορισμού τιμών μονάδας από το δικαστήριο.</w:t>
            </w:r>
          </w:p>
          <w:p w:rsidR="00210AB2" w:rsidRPr="0073380F" w:rsidRDefault="00210AB2" w:rsidP="00210AB2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A74D1D" w:rsidRPr="00BB3541" w:rsidRDefault="00210AB2" w:rsidP="00210AB2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συγκεκριμένη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πρόταση δεν έχει εξασφαλ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ιστεί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η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απαιτούμενη γη καθώς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υπάρχουν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ιδιώτες/κ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άτοχοι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τμημάτων της προτεινόμενης οδού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από τους οποίους δεν προσκομίστηκαν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δημόσια έγγραφα (πχ συμβολαιογραφικές πράξεις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ή άλλα έγγραφα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) παραχώρησης των συγκεκριμένων τμημάτων γης. Δηλαδή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πρόταση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δεν πληροί το συγκεκριμένο κριτήριο επιλεξιμότητας πράξεων και ως εκ τούτου απορρίπτεται.</w:t>
            </w:r>
          </w:p>
        </w:tc>
      </w:tr>
      <w:tr w:rsidR="005D4989" w:rsidRPr="009F5ED9" w:rsidTr="006C5C32">
        <w:tc>
          <w:tcPr>
            <w:tcW w:w="1560" w:type="dxa"/>
            <w:vAlign w:val="center"/>
          </w:tcPr>
          <w:p w:rsidR="005D4989" w:rsidRPr="005D4989" w:rsidRDefault="005D4989" w:rsidP="00AD30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D4989">
              <w:rPr>
                <w:rFonts w:ascii="Tahoma" w:hAnsi="Tahoma" w:cs="Tahoma"/>
                <w:color w:val="000000"/>
                <w:sz w:val="18"/>
                <w:szCs w:val="18"/>
              </w:rPr>
              <w:t xml:space="preserve">Βελτίωση αγροτικής οδοποιίας Δ.Δ. </w:t>
            </w:r>
            <w:proofErr w:type="spellStart"/>
            <w:r w:rsidRPr="005D4989">
              <w:rPr>
                <w:rFonts w:ascii="Tahoma" w:hAnsi="Tahoma" w:cs="Tahoma"/>
                <w:color w:val="000000"/>
                <w:sz w:val="18"/>
                <w:szCs w:val="18"/>
              </w:rPr>
              <w:t>Μεσολακκιάς</w:t>
            </w:r>
            <w:proofErr w:type="spellEnd"/>
          </w:p>
        </w:tc>
        <w:tc>
          <w:tcPr>
            <w:tcW w:w="1276" w:type="dxa"/>
          </w:tcPr>
          <w:p w:rsidR="00F565AD" w:rsidRDefault="00F565A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565AD" w:rsidRDefault="00F565A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565AD" w:rsidRDefault="00F565A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565AD" w:rsidRDefault="00F565A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565AD" w:rsidRDefault="00F565A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5D4989" w:rsidRPr="005D4989" w:rsidRDefault="005D4989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D4989">
              <w:rPr>
                <w:rFonts w:ascii="Tahoma" w:hAnsi="Tahoma" w:cs="Tahoma"/>
                <w:color w:val="000000"/>
                <w:sz w:val="18"/>
                <w:szCs w:val="18"/>
              </w:rPr>
              <w:t>0006186654</w:t>
            </w:r>
          </w:p>
        </w:tc>
        <w:tc>
          <w:tcPr>
            <w:tcW w:w="1417" w:type="dxa"/>
          </w:tcPr>
          <w:p w:rsidR="00F565AD" w:rsidRDefault="00F565A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565AD" w:rsidRDefault="00F565A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565AD" w:rsidRDefault="00F565A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565AD" w:rsidRDefault="00F565A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565AD" w:rsidRDefault="00F565A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5D4989" w:rsidRPr="005D4989" w:rsidRDefault="005D4989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D4989">
              <w:rPr>
                <w:rFonts w:ascii="Tahoma" w:hAnsi="Tahoma" w:cs="Tahoma"/>
                <w:color w:val="000000"/>
                <w:sz w:val="18"/>
                <w:szCs w:val="18"/>
              </w:rPr>
              <w:t>Δήμος Αμφίπολης</w:t>
            </w:r>
          </w:p>
        </w:tc>
        <w:tc>
          <w:tcPr>
            <w:tcW w:w="6096" w:type="dxa"/>
          </w:tcPr>
          <w:p w:rsidR="00642859" w:rsidRPr="00BB3541" w:rsidRDefault="00642859" w:rsidP="00642859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BB3541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7. Εμπρόθεσμη υποβολή συμπληρωματικών/ διευκρινιστικών στοιχείων</w:t>
            </w: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του οποίου η εξειδίκευση αναφέρει ότι: </w:t>
            </w:r>
            <w:r w:rsidRPr="00BB3541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Στην περίπτωση που ζητήθηκε η υποβολή από το δυνητικό δικαιούχο συμπληρωματικών ή διευκρινιστικών στοιχείων εξετάζεται αν αυτά υποβλήθηκαν εντός της καθορισμένης προθεσμίας.</w:t>
            </w:r>
          </w:p>
          <w:p w:rsidR="00642859" w:rsidRPr="00BB3541" w:rsidRDefault="00642859" w:rsidP="00642859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5D4989" w:rsidRPr="00BB3541" w:rsidRDefault="00642859" w:rsidP="00642859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Με το </w:t>
            </w:r>
            <w:proofErr w:type="spellStart"/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330</w:t>
            </w: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/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</w:t>
            </w:r>
            <w:r w:rsidRPr="00BB354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-1-2018 έγγραφο της ΕΥΔ Ε.Π. Περιφέρειας Κεντρικής Μακεδονίας ζητήθηκαν από τον δυνητικό δικαιούχο συμπληρωματικά στοιχεία και διευκρινήσεις τα οποία έπρεπε να προσκομιστούν εντός 5 εργάσιμων ημερών από την κοινοποίηση του εγγράφου. Ο δυνητικός δικαιούχος δεν προσκόμισε τα συμπληρωματικά στοιχεία. Δηλαδή η πρόταση δεν πληροί το συγκεκριμένο κριτήριο επιλεξιμότητας πράξεων και ως εκ τούτου απορρίπτεται.</w:t>
            </w:r>
          </w:p>
        </w:tc>
      </w:tr>
      <w:tr w:rsidR="00F565AD" w:rsidRPr="009F5ED9" w:rsidTr="008442BC">
        <w:tc>
          <w:tcPr>
            <w:tcW w:w="1560" w:type="dxa"/>
            <w:vAlign w:val="center"/>
          </w:tcPr>
          <w:p w:rsidR="00F565AD" w:rsidRPr="00F565AD" w:rsidRDefault="00F565AD" w:rsidP="00AD30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565AD">
              <w:rPr>
                <w:rFonts w:ascii="Tahoma" w:hAnsi="Tahoma" w:cs="Tahoma"/>
                <w:color w:val="000000"/>
                <w:sz w:val="18"/>
                <w:szCs w:val="18"/>
              </w:rPr>
              <w:t xml:space="preserve">Ασφαλτόστρωση αγροτικής οδού </w:t>
            </w:r>
            <w:proofErr w:type="spellStart"/>
            <w:r w:rsidRPr="00F565AD">
              <w:rPr>
                <w:rFonts w:ascii="Tahoma" w:hAnsi="Tahoma" w:cs="Tahoma"/>
                <w:color w:val="000000"/>
                <w:sz w:val="18"/>
                <w:szCs w:val="18"/>
              </w:rPr>
              <w:t>Γαλαρινού</w:t>
            </w:r>
            <w:proofErr w:type="spellEnd"/>
            <w:r w:rsidRPr="00F565AD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προς Βασιλικά (έως όρια Ν. Χαλκιδικής)</w:t>
            </w:r>
          </w:p>
        </w:tc>
        <w:tc>
          <w:tcPr>
            <w:tcW w:w="1276" w:type="dxa"/>
          </w:tcPr>
          <w:p w:rsidR="00B13EDC" w:rsidRDefault="00B13EDC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B13EDC" w:rsidRDefault="00B13EDC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B13EDC" w:rsidRDefault="00B13EDC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B13EDC" w:rsidRDefault="00B13EDC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565AD" w:rsidRPr="00F565AD" w:rsidRDefault="00F565A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565AD">
              <w:rPr>
                <w:rFonts w:ascii="Tahoma" w:hAnsi="Tahoma" w:cs="Tahoma"/>
                <w:color w:val="000000"/>
                <w:sz w:val="18"/>
                <w:szCs w:val="18"/>
              </w:rPr>
              <w:t>0006182045</w:t>
            </w:r>
          </w:p>
        </w:tc>
        <w:tc>
          <w:tcPr>
            <w:tcW w:w="1417" w:type="dxa"/>
          </w:tcPr>
          <w:p w:rsidR="00B13EDC" w:rsidRDefault="00B13EDC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B13EDC" w:rsidRDefault="00B13EDC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B13EDC" w:rsidRDefault="00B13EDC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B13EDC" w:rsidRDefault="00B13EDC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565AD" w:rsidRPr="00F565AD" w:rsidRDefault="00F565AD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565AD">
              <w:rPr>
                <w:rFonts w:ascii="Tahoma" w:hAnsi="Tahoma" w:cs="Tahoma"/>
                <w:color w:val="000000"/>
                <w:sz w:val="18"/>
                <w:szCs w:val="18"/>
              </w:rPr>
              <w:t>Δήμος Πολυγύρου</w:t>
            </w:r>
          </w:p>
        </w:tc>
        <w:tc>
          <w:tcPr>
            <w:tcW w:w="6096" w:type="dxa"/>
          </w:tcPr>
          <w:p w:rsidR="003A1DDB" w:rsidRPr="002970DC" w:rsidRDefault="003A1DDB" w:rsidP="003A1DDB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</w:t>
            </w:r>
            <w:proofErr w:type="spellStart"/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υπ.αρ.πρ</w:t>
            </w:r>
            <w:proofErr w:type="spellEnd"/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. 5043/13-10-2017 Πρόσκληση με κωδικό 4.3.4/ΕΥΔΠ_85 (1η) στο σημείο 2 του τμήματος </w:t>
            </w:r>
            <w:r w:rsidRPr="002970DC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1. Περιεχόμενο Πρόσκλησης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αναφέρεται ότι: </w:t>
            </w:r>
            <w:r w:rsidRPr="002970DC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«Κάθε πράξη θα αναφέρεται σε μία (1) αγροτική οδό».</w:t>
            </w:r>
          </w:p>
          <w:p w:rsidR="003A1DDB" w:rsidRPr="001A7604" w:rsidRDefault="003A1DDB" w:rsidP="003A1DDB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</w:t>
            </w:r>
            <w:r w:rsidRPr="001A7604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κριτήριο 2. Επιλεξιμότητα προτεινόμενης πράξης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1A7604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Εξετάζονται λοιποί όροι επιλεξιμότητας που ορίζονται στην πρόσκληση.</w:t>
            </w:r>
          </w:p>
          <w:p w:rsidR="003A1DDB" w:rsidRPr="002970DC" w:rsidRDefault="003A1DDB" w:rsidP="003A1DDB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F565AD" w:rsidRPr="00BB3541" w:rsidRDefault="003A1DDB" w:rsidP="003A1DDB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συγκεκριμένη πρόταση περιλαμβάνονται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δύο 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(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διασυνδεδεμένοι άξονες, οι οποίοι δεν μπορούν να θεωρηθούν μία οδός διότι δεν έχουν </w:t>
            </w:r>
            <w:r w:rsidRPr="001A7604">
              <w:rPr>
                <w:rFonts w:ascii="Tahoma" w:eastAsia="Times New Roman" w:hAnsi="Tahoma" w:cs="Tahoma"/>
                <w:color w:val="000000"/>
                <w:sz w:val="18"/>
                <w:szCs w:val="18"/>
                <w:u w:val="single"/>
              </w:rPr>
              <w:t>μία αρχή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και </w:t>
            </w:r>
            <w:r w:rsidRPr="001A7604">
              <w:rPr>
                <w:rFonts w:ascii="Tahoma" w:eastAsia="Times New Roman" w:hAnsi="Tahoma" w:cs="Tahoma"/>
                <w:color w:val="000000"/>
                <w:sz w:val="18"/>
                <w:szCs w:val="18"/>
                <w:u w:val="single"/>
              </w:rPr>
              <w:t>ένα τέλος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χάραξης</w:t>
            </w:r>
            <w:r w:rsidRPr="002970D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 Δηλαδή η πρόταση δεν πληροί έναν όρο επιλεξιμότητας της Πρόσκλησης και ως εκ τούτου απορρίπτεται.</w:t>
            </w:r>
          </w:p>
        </w:tc>
      </w:tr>
      <w:tr w:rsidR="008C670E" w:rsidRPr="009F5ED9" w:rsidTr="00131BE9">
        <w:tc>
          <w:tcPr>
            <w:tcW w:w="1560" w:type="dxa"/>
            <w:vAlign w:val="center"/>
          </w:tcPr>
          <w:p w:rsidR="008C670E" w:rsidRPr="008C670E" w:rsidRDefault="008C670E" w:rsidP="00AD30FC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C670E">
              <w:rPr>
                <w:rFonts w:ascii="Tahoma" w:hAnsi="Tahoma" w:cs="Tahoma"/>
                <w:color w:val="000000"/>
                <w:sz w:val="18"/>
                <w:szCs w:val="18"/>
              </w:rPr>
              <w:t xml:space="preserve">Βελτίωση αγροτικής οδοποιίας στην Τ.Κ. Αγίου Ιωάννη, Δ.Ε. </w:t>
            </w:r>
            <w:proofErr w:type="spellStart"/>
            <w:r w:rsidRPr="008C670E">
              <w:rPr>
                <w:rFonts w:ascii="Tahoma" w:hAnsi="Tahoma" w:cs="Tahoma"/>
                <w:color w:val="000000"/>
                <w:sz w:val="18"/>
                <w:szCs w:val="18"/>
              </w:rPr>
              <w:t>Κορινού</w:t>
            </w:r>
            <w:proofErr w:type="spellEnd"/>
            <w:r w:rsidRPr="008C670E">
              <w:rPr>
                <w:rFonts w:ascii="Tahoma" w:hAnsi="Tahoma" w:cs="Tahoma"/>
                <w:color w:val="000000"/>
                <w:sz w:val="18"/>
                <w:szCs w:val="18"/>
              </w:rPr>
              <w:t>, Δήμου Κατερίνης</w:t>
            </w:r>
          </w:p>
        </w:tc>
        <w:tc>
          <w:tcPr>
            <w:tcW w:w="1276" w:type="dxa"/>
          </w:tcPr>
          <w:p w:rsidR="008C670E" w:rsidRDefault="008C670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8C670E" w:rsidRDefault="008C670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8C670E" w:rsidRDefault="008C670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8C670E" w:rsidRDefault="008C670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8C670E" w:rsidRPr="008C670E" w:rsidRDefault="008C670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C670E">
              <w:rPr>
                <w:rFonts w:ascii="Tahoma" w:hAnsi="Tahoma" w:cs="Tahoma"/>
                <w:color w:val="000000"/>
                <w:sz w:val="18"/>
                <w:szCs w:val="18"/>
              </w:rPr>
              <w:t>0006183646</w:t>
            </w:r>
          </w:p>
        </w:tc>
        <w:tc>
          <w:tcPr>
            <w:tcW w:w="1417" w:type="dxa"/>
          </w:tcPr>
          <w:p w:rsidR="008C670E" w:rsidRDefault="008C670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8C670E" w:rsidRDefault="008C670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8C670E" w:rsidRDefault="008C670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8C670E" w:rsidRDefault="008C670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8C670E" w:rsidRPr="008C670E" w:rsidRDefault="008C670E" w:rsidP="00AD30F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C670E">
              <w:rPr>
                <w:rFonts w:ascii="Tahoma" w:hAnsi="Tahoma" w:cs="Tahoma"/>
                <w:color w:val="000000"/>
                <w:sz w:val="18"/>
                <w:szCs w:val="18"/>
              </w:rPr>
              <w:t>Δήμος Κατερίνης</w:t>
            </w:r>
          </w:p>
        </w:tc>
        <w:tc>
          <w:tcPr>
            <w:tcW w:w="6096" w:type="dxa"/>
          </w:tcPr>
          <w:p w:rsidR="008C670E" w:rsidRPr="0073380F" w:rsidRDefault="008C670E" w:rsidP="008C670E">
            <w:pPr>
              <w:jc w:val="both"/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Στα κριτήρια επιλεξιμότητας της πράξης περιλαμβάνεται και το κριτήριο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4.</w:t>
            </w:r>
            <w:r w:rsidRPr="0073380F">
              <w:rPr>
                <w:rFonts w:ascii="Tahoma" w:eastAsia="Times New Roman" w:hAnsi="Tahoma" w:cs="Tahoma"/>
                <w:b/>
                <w:bCs/>
                <w:i/>
                <w:sz w:val="18"/>
                <w:szCs w:val="18"/>
              </w:rPr>
              <w:t xml:space="preserve">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Επαρκής ωριμότητα προτεινόμενης πράξης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στην εξειδίκευση του οποίου περιλαμβάνεται και το εξής: </w:t>
            </w:r>
            <w:r w:rsidRPr="0073380F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Απόκτηση γης: Εξετάζεται αν έχει εξασφαλιστεί η απαιτούμενη γη ή στην περίπτωση που απαιτούνται απαλλοτριώσεις εξετάζεται αν έχει εκδοθεί απόφαση καθορισμού τιμών μονάδας από το δικαστήριο.</w:t>
            </w:r>
          </w:p>
          <w:p w:rsidR="008C670E" w:rsidRPr="0073380F" w:rsidRDefault="008C670E" w:rsidP="008C670E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Προϋπόθεση  για θετική αξιολόγηση είναι η αίτηση στήριξης να πληροί όλα τα κριτήρια επιλεξιμότητας.</w:t>
            </w:r>
          </w:p>
          <w:p w:rsidR="008C670E" w:rsidRPr="00BB3541" w:rsidRDefault="008C670E" w:rsidP="008C670E">
            <w:pPr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Στην συγκεκριμένη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πρόταση δεν έχει εξασφαλ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ιστεί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η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απαιτούμενη γη καθώς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υπάρχουν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ιδιώτες/κ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άτοχοι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τμημάτων της προτεινόμενης οδού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από τους οποίους δεν προσκομίστηκαν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δημόσια έγγραφα (πχ συμβολαιογραφικές πράξεις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ή άλλα έγγραφα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) παραχώρησης των συγκεκριμένων τμημάτων γης. Δηλαδή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η πρόταση </w:t>
            </w:r>
            <w:r w:rsidRPr="0073380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δεν πληροί το συγκεκριμένο κριτήριο επιλεξιμότητας πράξεων και ως εκ τούτου απορρίπτεται.</w:t>
            </w:r>
          </w:p>
        </w:tc>
      </w:tr>
    </w:tbl>
    <w:p w:rsidR="009F5ED9" w:rsidRPr="009F5ED9" w:rsidRDefault="009F5ED9" w:rsidP="00F9643A">
      <w:pPr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</w:p>
    <w:p w:rsidR="00F9643A" w:rsidRDefault="00F9643A" w:rsidP="00F9643A">
      <w:pPr>
        <w:jc w:val="center"/>
        <w:rPr>
          <w:rFonts w:ascii="Tahoma" w:hAnsi="Tahoma" w:cs="Tahoma"/>
          <w:sz w:val="20"/>
          <w:szCs w:val="20"/>
        </w:rPr>
      </w:pPr>
    </w:p>
    <w:p w:rsidR="00F9643A" w:rsidRPr="00F9643A" w:rsidRDefault="00F9643A" w:rsidP="00F9643A">
      <w:pPr>
        <w:jc w:val="both"/>
        <w:rPr>
          <w:rFonts w:ascii="Tahoma" w:hAnsi="Tahoma" w:cs="Tahoma"/>
          <w:sz w:val="20"/>
          <w:szCs w:val="20"/>
        </w:rPr>
      </w:pPr>
    </w:p>
    <w:sectPr w:rsidR="00F9643A" w:rsidRPr="00F9643A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712" w:rsidRDefault="00EC5712" w:rsidP="00EC5712">
      <w:pPr>
        <w:spacing w:after="0" w:line="240" w:lineRule="auto"/>
      </w:pPr>
      <w:r>
        <w:separator/>
      </w:r>
    </w:p>
  </w:endnote>
  <w:endnote w:type="continuationSeparator" w:id="0">
    <w:p w:rsidR="00EC5712" w:rsidRDefault="00EC5712" w:rsidP="00E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07763"/>
      <w:docPartObj>
        <w:docPartGallery w:val="Page Numbers (Bottom of Page)"/>
        <w:docPartUnique/>
      </w:docPartObj>
    </w:sdtPr>
    <w:sdtContent>
      <w:p w:rsidR="00EC5712" w:rsidRDefault="00EC5712">
        <w:pPr>
          <w:pStyle w:val="a5"/>
          <w:jc w:val="center"/>
        </w:pPr>
        <w: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507E7">
          <w:rPr>
            <w:noProof/>
          </w:rPr>
          <w:t>2</w:t>
        </w:r>
        <w:r>
          <w:fldChar w:fldCharType="end"/>
        </w:r>
        <w:r>
          <w:t>]</w:t>
        </w:r>
      </w:p>
    </w:sdtContent>
  </w:sdt>
  <w:p w:rsidR="00EC5712" w:rsidRDefault="00EC57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712" w:rsidRDefault="00EC5712" w:rsidP="00EC5712">
      <w:pPr>
        <w:spacing w:after="0" w:line="240" w:lineRule="auto"/>
      </w:pPr>
      <w:r>
        <w:separator/>
      </w:r>
    </w:p>
  </w:footnote>
  <w:footnote w:type="continuationSeparator" w:id="0">
    <w:p w:rsidR="00EC5712" w:rsidRDefault="00EC5712" w:rsidP="00EC57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3A"/>
    <w:rsid w:val="000404E1"/>
    <w:rsid w:val="00055479"/>
    <w:rsid w:val="000849C9"/>
    <w:rsid w:val="000A7F21"/>
    <w:rsid w:val="000D25F2"/>
    <w:rsid w:val="001058F7"/>
    <w:rsid w:val="00173A84"/>
    <w:rsid w:val="001A7604"/>
    <w:rsid w:val="001D205D"/>
    <w:rsid w:val="001D3344"/>
    <w:rsid w:val="001D4083"/>
    <w:rsid w:val="001F2880"/>
    <w:rsid w:val="001F5588"/>
    <w:rsid w:val="002069AB"/>
    <w:rsid w:val="00210AB2"/>
    <w:rsid w:val="002970DC"/>
    <w:rsid w:val="002B1A1C"/>
    <w:rsid w:val="002F070F"/>
    <w:rsid w:val="0031239E"/>
    <w:rsid w:val="003A1DDB"/>
    <w:rsid w:val="003E2E71"/>
    <w:rsid w:val="00403C46"/>
    <w:rsid w:val="00466FD0"/>
    <w:rsid w:val="00467638"/>
    <w:rsid w:val="004A2DDB"/>
    <w:rsid w:val="004A3CA9"/>
    <w:rsid w:val="004F5355"/>
    <w:rsid w:val="0050459D"/>
    <w:rsid w:val="005507E7"/>
    <w:rsid w:val="0057123E"/>
    <w:rsid w:val="005D4989"/>
    <w:rsid w:val="006016D9"/>
    <w:rsid w:val="00642859"/>
    <w:rsid w:val="006675AC"/>
    <w:rsid w:val="00677EAA"/>
    <w:rsid w:val="00717976"/>
    <w:rsid w:val="007248ED"/>
    <w:rsid w:val="0073380F"/>
    <w:rsid w:val="007713C5"/>
    <w:rsid w:val="00792114"/>
    <w:rsid w:val="007F24B4"/>
    <w:rsid w:val="00821FA5"/>
    <w:rsid w:val="00830716"/>
    <w:rsid w:val="00841482"/>
    <w:rsid w:val="00886F24"/>
    <w:rsid w:val="008C670E"/>
    <w:rsid w:val="009460E0"/>
    <w:rsid w:val="009656F5"/>
    <w:rsid w:val="00967B47"/>
    <w:rsid w:val="0098569D"/>
    <w:rsid w:val="009F5ED9"/>
    <w:rsid w:val="00A5027D"/>
    <w:rsid w:val="00A74D1D"/>
    <w:rsid w:val="00B13EDC"/>
    <w:rsid w:val="00B74F0C"/>
    <w:rsid w:val="00BB3541"/>
    <w:rsid w:val="00C80BB0"/>
    <w:rsid w:val="00CF67BB"/>
    <w:rsid w:val="00D44DD3"/>
    <w:rsid w:val="00D82D9B"/>
    <w:rsid w:val="00DA0BA3"/>
    <w:rsid w:val="00E37213"/>
    <w:rsid w:val="00E450EC"/>
    <w:rsid w:val="00EC5712"/>
    <w:rsid w:val="00EE0CED"/>
    <w:rsid w:val="00F13F08"/>
    <w:rsid w:val="00F3366F"/>
    <w:rsid w:val="00F565AD"/>
    <w:rsid w:val="00F639A0"/>
    <w:rsid w:val="00F67D7A"/>
    <w:rsid w:val="00F9643A"/>
    <w:rsid w:val="00FE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57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C5712"/>
  </w:style>
  <w:style w:type="paragraph" w:styleId="a5">
    <w:name w:val="footer"/>
    <w:basedOn w:val="a"/>
    <w:link w:val="Char0"/>
    <w:uiPriority w:val="99"/>
    <w:unhideWhenUsed/>
    <w:rsid w:val="00EC57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C5712"/>
  </w:style>
  <w:style w:type="paragraph" w:styleId="a6">
    <w:name w:val="Balloon Text"/>
    <w:basedOn w:val="a"/>
    <w:link w:val="Char1"/>
    <w:uiPriority w:val="99"/>
    <w:semiHidden/>
    <w:unhideWhenUsed/>
    <w:rsid w:val="00EC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EC57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57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C5712"/>
  </w:style>
  <w:style w:type="paragraph" w:styleId="a5">
    <w:name w:val="footer"/>
    <w:basedOn w:val="a"/>
    <w:link w:val="Char0"/>
    <w:uiPriority w:val="99"/>
    <w:unhideWhenUsed/>
    <w:rsid w:val="00EC57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C5712"/>
  </w:style>
  <w:style w:type="paragraph" w:styleId="a6">
    <w:name w:val="Balloon Text"/>
    <w:basedOn w:val="a"/>
    <w:link w:val="Char1"/>
    <w:uiPriority w:val="99"/>
    <w:semiHidden/>
    <w:unhideWhenUsed/>
    <w:rsid w:val="00EC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EC57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33B"/>
    <w:rsid w:val="00A0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D1916F87BFE4E3B983C8F7F98D9BB22">
    <w:name w:val="ED1916F87BFE4E3B983C8F7F98D9BB22"/>
    <w:rsid w:val="00A033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D1916F87BFE4E3B983C8F7F98D9BB22">
    <w:name w:val="ED1916F87BFE4E3B983C8F7F98D9BB22"/>
    <w:rsid w:val="00A033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3069</Words>
  <Characters>16577</Characters>
  <Application>Microsoft Office Word</Application>
  <DocSecurity>0</DocSecurity>
  <Lines>138</Lines>
  <Paragraphs>39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ΑΙΚΑΤΕΡΙΝΙΑΔΟΥ ΣΤΕΛΛΑ</dc:creator>
  <cp:lastModifiedBy>ΛΕΒΕΝΤΑΚΗΣ ΝΙΚΟΛΑΟΣ</cp:lastModifiedBy>
  <cp:revision>64</cp:revision>
  <dcterms:created xsi:type="dcterms:W3CDTF">2018-02-14T10:09:00Z</dcterms:created>
  <dcterms:modified xsi:type="dcterms:W3CDTF">2018-02-23T10:40:00Z</dcterms:modified>
</cp:coreProperties>
</file>